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64595" w14:textId="77777777" w:rsidR="004F4696" w:rsidRPr="002E5C96" w:rsidRDefault="003406C9" w:rsidP="004F4696">
      <w:pPr>
        <w:rPr>
          <w:rFonts w:asciiTheme="majorHAnsi" w:hAnsiTheme="majorHAnsi" w:cs="Arial"/>
          <w:b/>
          <w:color w:val="262626"/>
          <w:szCs w:val="22"/>
        </w:rPr>
      </w:pPr>
      <w:r w:rsidRPr="002E5C96">
        <w:rPr>
          <w:rFonts w:asciiTheme="majorHAnsi" w:hAnsiTheme="majorHAnsi" w:cs="Arial"/>
          <w:b/>
          <w:color w:val="262626"/>
          <w:szCs w:val="22"/>
        </w:rPr>
        <w:t>Akademska in raziskovalna mreža Slovenije</w:t>
      </w:r>
    </w:p>
    <w:p w14:paraId="7F18294F" w14:textId="77777777" w:rsidR="004F4696" w:rsidRPr="002E5C96" w:rsidRDefault="003406C9" w:rsidP="004F4696">
      <w:pPr>
        <w:rPr>
          <w:rFonts w:asciiTheme="majorHAnsi" w:hAnsiTheme="majorHAnsi" w:cs="Arial"/>
          <w:color w:val="262626"/>
          <w:szCs w:val="22"/>
        </w:rPr>
      </w:pPr>
      <w:r w:rsidRPr="002E5C96">
        <w:rPr>
          <w:rFonts w:asciiTheme="majorHAnsi" w:hAnsiTheme="majorHAnsi" w:cs="Arial"/>
          <w:color w:val="262626"/>
          <w:szCs w:val="22"/>
        </w:rPr>
        <w:t>Tehnološki park 18,</w:t>
      </w:r>
    </w:p>
    <w:p w14:paraId="5CF5C724" w14:textId="77777777" w:rsidR="003406C9" w:rsidRPr="000C57B1" w:rsidRDefault="003406C9" w:rsidP="004F4696">
      <w:pPr>
        <w:rPr>
          <w:rFonts w:asciiTheme="majorHAnsi" w:hAnsiTheme="majorHAnsi" w:cs="Arial"/>
          <w:color w:val="262626"/>
          <w:szCs w:val="22"/>
        </w:rPr>
      </w:pPr>
      <w:r>
        <w:rPr>
          <w:rFonts w:asciiTheme="majorHAnsi" w:hAnsiTheme="majorHAnsi" w:cs="Arial"/>
          <w:color w:val="262626"/>
          <w:szCs w:val="22"/>
        </w:rPr>
        <w:t>1000 Ljubljana</w:t>
      </w:r>
    </w:p>
    <w:p w14:paraId="5BE58B44" w14:textId="77777777" w:rsidR="004F4696" w:rsidRPr="000C57B1" w:rsidRDefault="003406C9" w:rsidP="004F4696">
      <w:pPr>
        <w:pStyle w:val="Naslov"/>
        <w:jc w:val="both"/>
        <w:rPr>
          <w:rFonts w:asciiTheme="majorHAnsi" w:hAnsiTheme="majorHAnsi" w:cs="Arial"/>
          <w:b w:val="0"/>
          <w:color w:val="262626"/>
          <w:sz w:val="22"/>
          <w:szCs w:val="22"/>
        </w:rPr>
      </w:pPr>
      <w:r>
        <w:rPr>
          <w:rFonts w:asciiTheme="majorHAnsi" w:hAnsiTheme="majorHAnsi" w:cs="Arial"/>
          <w:b w:val="0"/>
          <w:color w:val="262626"/>
          <w:sz w:val="22"/>
          <w:szCs w:val="22"/>
        </w:rPr>
        <w:t>ID DDV</w:t>
      </w:r>
      <w:r w:rsidRPr="00C0003E">
        <w:rPr>
          <w:rFonts w:asciiTheme="majorHAnsi" w:hAnsiTheme="majorHAnsi" w:cs="Arial"/>
          <w:b w:val="0"/>
          <w:color w:val="262626"/>
          <w:sz w:val="22"/>
          <w:szCs w:val="22"/>
        </w:rPr>
        <w:t>: SI65799739</w:t>
      </w:r>
    </w:p>
    <w:p w14:paraId="101C8BB8" w14:textId="77777777" w:rsidR="003406C9" w:rsidRPr="00C0003E" w:rsidRDefault="003406C9" w:rsidP="003406C9">
      <w:pPr>
        <w:pStyle w:val="Naslov"/>
        <w:jc w:val="both"/>
        <w:rPr>
          <w:rFonts w:asciiTheme="majorHAnsi" w:hAnsiTheme="majorHAnsi" w:cs="Arial"/>
          <w:b w:val="0"/>
          <w:color w:val="262626"/>
          <w:sz w:val="22"/>
          <w:szCs w:val="22"/>
        </w:rPr>
      </w:pPr>
      <w:r>
        <w:rPr>
          <w:rFonts w:asciiTheme="majorHAnsi" w:hAnsiTheme="majorHAnsi" w:cs="Arial"/>
          <w:b w:val="0"/>
          <w:color w:val="262626"/>
          <w:sz w:val="22"/>
          <w:szCs w:val="22"/>
        </w:rPr>
        <w:t>Matična številka</w:t>
      </w:r>
      <w:r w:rsidRPr="00C0003E">
        <w:rPr>
          <w:rFonts w:asciiTheme="majorHAnsi" w:hAnsiTheme="majorHAnsi" w:cs="Arial"/>
          <w:b w:val="0"/>
          <w:color w:val="262626"/>
          <w:sz w:val="22"/>
          <w:szCs w:val="22"/>
        </w:rPr>
        <w:t>: 5618100</w:t>
      </w:r>
    </w:p>
    <w:p w14:paraId="3228C76B" w14:textId="77777777" w:rsidR="004F4696" w:rsidRPr="000C57B1" w:rsidRDefault="003406C9" w:rsidP="004F4696">
      <w:pPr>
        <w:pStyle w:val="Naslov"/>
        <w:jc w:val="both"/>
        <w:rPr>
          <w:rFonts w:asciiTheme="majorHAnsi" w:hAnsiTheme="majorHAnsi" w:cs="Arial"/>
          <w:b w:val="0"/>
          <w:color w:val="262626"/>
          <w:sz w:val="22"/>
          <w:szCs w:val="22"/>
        </w:rPr>
      </w:pPr>
      <w:r w:rsidRPr="00C0003E">
        <w:rPr>
          <w:rFonts w:asciiTheme="majorHAnsi" w:hAnsiTheme="majorHAnsi" w:cs="Arial"/>
          <w:b w:val="0"/>
          <w:color w:val="262626"/>
          <w:sz w:val="22"/>
          <w:szCs w:val="22"/>
        </w:rPr>
        <w:t>Odgovorna uradna oseba: mag. Marko Bonač</w:t>
      </w:r>
      <w:r>
        <w:rPr>
          <w:rFonts w:asciiTheme="majorHAnsi" w:hAnsiTheme="majorHAnsi" w:cs="Arial"/>
          <w:b w:val="0"/>
          <w:color w:val="262626"/>
          <w:sz w:val="22"/>
          <w:szCs w:val="22"/>
        </w:rPr>
        <w:t>, direktor</w:t>
      </w:r>
      <w:r w:rsidRPr="000C57B1" w:rsidDel="003406C9">
        <w:rPr>
          <w:rFonts w:asciiTheme="majorHAnsi" w:hAnsiTheme="majorHAnsi" w:cs="Arial"/>
          <w:b w:val="0"/>
          <w:color w:val="262626"/>
          <w:sz w:val="22"/>
          <w:szCs w:val="22"/>
        </w:rPr>
        <w:t xml:space="preserve"> </w:t>
      </w:r>
    </w:p>
    <w:p w14:paraId="617728D7" w14:textId="77777777" w:rsidR="005F13A9" w:rsidRPr="000C57B1" w:rsidRDefault="004F4696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 </w:t>
      </w:r>
      <w:r w:rsidR="005F13A9" w:rsidRPr="000C57B1">
        <w:rPr>
          <w:rFonts w:asciiTheme="majorHAnsi" w:hAnsiTheme="majorHAnsi" w:cs="Arial"/>
          <w:szCs w:val="22"/>
        </w:rPr>
        <w:t xml:space="preserve">(v nadaljevanju: </w:t>
      </w:r>
      <w:r w:rsidR="000C57B1" w:rsidRPr="002E5C96">
        <w:rPr>
          <w:rFonts w:asciiTheme="majorHAnsi" w:hAnsiTheme="majorHAnsi" w:cs="Arial"/>
          <w:b/>
          <w:bCs/>
          <w:szCs w:val="22"/>
        </w:rPr>
        <w:t>Upravljavec</w:t>
      </w:r>
      <w:r w:rsidR="005F13A9" w:rsidRPr="000C57B1">
        <w:rPr>
          <w:rFonts w:asciiTheme="majorHAnsi" w:hAnsiTheme="majorHAnsi" w:cs="Arial"/>
          <w:szCs w:val="22"/>
        </w:rPr>
        <w:t>)</w:t>
      </w:r>
    </w:p>
    <w:p w14:paraId="33669932" w14:textId="77777777" w:rsidR="005F13A9" w:rsidRPr="000C57B1" w:rsidRDefault="005F13A9" w:rsidP="005F13A9">
      <w:pPr>
        <w:spacing w:line="320" w:lineRule="exact"/>
        <w:rPr>
          <w:rFonts w:asciiTheme="majorHAnsi" w:hAnsiTheme="majorHAnsi" w:cs="Arial"/>
          <w:szCs w:val="22"/>
        </w:rPr>
      </w:pPr>
    </w:p>
    <w:p w14:paraId="020FEBE2" w14:textId="77777777" w:rsidR="005F13A9" w:rsidRPr="000C57B1" w:rsidRDefault="005F13A9" w:rsidP="005F13A9">
      <w:pPr>
        <w:spacing w:line="320" w:lineRule="exact"/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in </w:t>
      </w:r>
    </w:p>
    <w:p w14:paraId="37D8F2FA" w14:textId="77777777" w:rsidR="004F4696" w:rsidRDefault="004F4696" w:rsidP="004F4696">
      <w:pPr>
        <w:rPr>
          <w:rFonts w:asciiTheme="majorHAnsi" w:hAnsiTheme="majorHAnsi" w:cs="Arial"/>
          <w:b/>
          <w:szCs w:val="22"/>
        </w:rPr>
      </w:pPr>
    </w:p>
    <w:p w14:paraId="18EE2B4E" w14:textId="77777777" w:rsidR="004F4696" w:rsidRPr="000C57B1" w:rsidRDefault="00EF05D1" w:rsidP="004F4696">
      <w:pPr>
        <w:rPr>
          <w:rFonts w:asciiTheme="majorHAnsi" w:hAnsiTheme="majorHAnsi" w:cs="Arial"/>
          <w:b/>
          <w:szCs w:val="22"/>
        </w:rPr>
      </w:pPr>
      <w:r>
        <w:rPr>
          <w:rFonts w:asciiTheme="majorHAnsi" w:hAnsiTheme="majorHAnsi" w:cs="Arial"/>
          <w:b/>
          <w:szCs w:val="22"/>
        </w:rPr>
        <w:t>PONUDNIK</w:t>
      </w:r>
    </w:p>
    <w:p w14:paraId="04000896" w14:textId="77777777" w:rsidR="009B0957" w:rsidRPr="000C57B1" w:rsidRDefault="005C38E0" w:rsidP="004F4696">
      <w:pPr>
        <w:rPr>
          <w:rFonts w:asciiTheme="majorHAnsi" w:hAnsiTheme="majorHAnsi" w:cs="Arial"/>
          <w:szCs w:val="22"/>
        </w:rPr>
      </w:pPr>
      <w:hyperlink r:id="rId8" w:history="1">
        <w:r w:rsidR="00EF05D1">
          <w:rPr>
            <w:rFonts w:asciiTheme="majorHAnsi" w:hAnsiTheme="majorHAnsi"/>
            <w:szCs w:val="22"/>
          </w:rPr>
          <w:t>Naslov</w:t>
        </w:r>
        <w:r w:rsidR="009B0957" w:rsidRPr="009B0957">
          <w:rPr>
            <w:rFonts w:asciiTheme="majorHAnsi" w:hAnsiTheme="majorHAnsi"/>
            <w:szCs w:val="22"/>
          </w:rPr>
          <w:t>, </w:t>
        </w:r>
      </w:hyperlink>
      <w:r w:rsidR="009B0957" w:rsidRPr="000C57B1">
        <w:rPr>
          <w:rFonts w:asciiTheme="majorHAnsi" w:hAnsiTheme="majorHAnsi" w:cs="Arial"/>
          <w:szCs w:val="22"/>
        </w:rPr>
        <w:t xml:space="preserve"> </w:t>
      </w:r>
    </w:p>
    <w:p w14:paraId="10560D48" w14:textId="77777777" w:rsidR="009B0957" w:rsidRDefault="00EF05D1" w:rsidP="004F4696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Poštna številka</w:t>
      </w:r>
    </w:p>
    <w:p w14:paraId="50482BC4" w14:textId="77777777" w:rsidR="004F4696" w:rsidRPr="000C57B1" w:rsidRDefault="004F4696" w:rsidP="004F4696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ID DDV: </w:t>
      </w:r>
    </w:p>
    <w:p w14:paraId="7BC3E946" w14:textId="77777777" w:rsidR="004F4696" w:rsidRPr="000C57B1" w:rsidRDefault="004F4696" w:rsidP="004F4696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Matična št.: </w:t>
      </w:r>
    </w:p>
    <w:p w14:paraId="25D911ED" w14:textId="77777777" w:rsidR="004F4696" w:rsidRPr="000C57B1" w:rsidRDefault="004F4696" w:rsidP="004F4696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ki </w:t>
      </w:r>
      <w:r w:rsidR="009B0957">
        <w:rPr>
          <w:rFonts w:asciiTheme="majorHAnsi" w:hAnsiTheme="majorHAnsi" w:cs="Arial"/>
          <w:szCs w:val="22"/>
        </w:rPr>
        <w:t>ga</w:t>
      </w:r>
      <w:r w:rsidRPr="000C57B1">
        <w:rPr>
          <w:rFonts w:asciiTheme="majorHAnsi" w:hAnsiTheme="majorHAnsi" w:cs="Arial"/>
          <w:szCs w:val="22"/>
        </w:rPr>
        <w:t xml:space="preserve"> </w:t>
      </w:r>
      <w:r w:rsidR="00EF05D1">
        <w:rPr>
          <w:rFonts w:asciiTheme="majorHAnsi" w:hAnsiTheme="majorHAnsi" w:cs="Arial"/>
          <w:szCs w:val="22"/>
        </w:rPr>
        <w:t>zastopa</w:t>
      </w:r>
    </w:p>
    <w:p w14:paraId="13916F5E" w14:textId="77777777" w:rsidR="000C57B1" w:rsidRPr="000C57B1" w:rsidRDefault="000C57B1" w:rsidP="000C57B1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(v nadaljevanju: </w:t>
      </w:r>
      <w:r w:rsidRPr="002E5C96">
        <w:rPr>
          <w:rFonts w:asciiTheme="majorHAnsi" w:hAnsiTheme="majorHAnsi" w:cs="Arial"/>
          <w:b/>
          <w:bCs/>
          <w:szCs w:val="22"/>
        </w:rPr>
        <w:t>Obdelovalec</w:t>
      </w:r>
      <w:r w:rsidRPr="000C57B1">
        <w:rPr>
          <w:rFonts w:asciiTheme="majorHAnsi" w:hAnsiTheme="majorHAnsi" w:cs="Arial"/>
          <w:szCs w:val="22"/>
        </w:rPr>
        <w:t>),</w:t>
      </w:r>
    </w:p>
    <w:p w14:paraId="4D6A1A73" w14:textId="77777777" w:rsidR="005F13A9" w:rsidRPr="000C57B1" w:rsidRDefault="005F13A9" w:rsidP="005F13A9">
      <w:pPr>
        <w:pStyle w:val="Naslov"/>
        <w:jc w:val="both"/>
        <w:rPr>
          <w:rFonts w:asciiTheme="majorHAnsi" w:hAnsiTheme="majorHAnsi" w:cs="Arial"/>
          <w:b w:val="0"/>
          <w:sz w:val="22"/>
          <w:szCs w:val="22"/>
        </w:rPr>
      </w:pPr>
    </w:p>
    <w:p w14:paraId="7A859B8B" w14:textId="77777777" w:rsidR="00C174AE" w:rsidRPr="000C57B1" w:rsidRDefault="00C174AE" w:rsidP="005F13A9">
      <w:pPr>
        <w:pStyle w:val="Naslov"/>
        <w:jc w:val="both"/>
        <w:rPr>
          <w:rFonts w:asciiTheme="majorHAnsi" w:hAnsiTheme="majorHAnsi" w:cs="Arial"/>
          <w:b w:val="0"/>
          <w:sz w:val="22"/>
          <w:szCs w:val="22"/>
        </w:rPr>
      </w:pPr>
      <w:r w:rsidRPr="000C57B1">
        <w:rPr>
          <w:rFonts w:asciiTheme="majorHAnsi" w:hAnsiTheme="majorHAnsi" w:cs="Arial"/>
          <w:b w:val="0"/>
          <w:sz w:val="22"/>
          <w:szCs w:val="22"/>
        </w:rPr>
        <w:t xml:space="preserve">(v nadaljevanju </w:t>
      </w:r>
      <w:r w:rsidR="000C57B1">
        <w:rPr>
          <w:rFonts w:asciiTheme="majorHAnsi" w:hAnsiTheme="majorHAnsi" w:cs="Arial"/>
          <w:b w:val="0"/>
          <w:sz w:val="22"/>
          <w:szCs w:val="22"/>
        </w:rPr>
        <w:t>Upravljavec in Obdelovalec</w:t>
      </w:r>
      <w:r w:rsidRPr="000C57B1">
        <w:rPr>
          <w:rFonts w:asciiTheme="majorHAnsi" w:hAnsiTheme="majorHAnsi" w:cs="Arial"/>
          <w:b w:val="0"/>
          <w:sz w:val="22"/>
          <w:szCs w:val="22"/>
        </w:rPr>
        <w:t xml:space="preserve">: </w:t>
      </w:r>
      <w:r w:rsidRPr="002E5C96">
        <w:rPr>
          <w:rFonts w:asciiTheme="majorHAnsi" w:hAnsiTheme="majorHAnsi" w:cs="Arial"/>
          <w:bCs/>
          <w:sz w:val="22"/>
          <w:szCs w:val="22"/>
        </w:rPr>
        <w:t>Stranki</w:t>
      </w:r>
      <w:r w:rsidRPr="000C57B1">
        <w:rPr>
          <w:rFonts w:asciiTheme="majorHAnsi" w:hAnsiTheme="majorHAnsi" w:cs="Arial"/>
          <w:b w:val="0"/>
          <w:sz w:val="22"/>
          <w:szCs w:val="22"/>
        </w:rPr>
        <w:t>)</w:t>
      </w:r>
    </w:p>
    <w:p w14:paraId="72AD27AB" w14:textId="77777777" w:rsidR="00C174AE" w:rsidRPr="000C57B1" w:rsidRDefault="00C174AE" w:rsidP="005F13A9">
      <w:pPr>
        <w:pStyle w:val="Naslov"/>
        <w:jc w:val="both"/>
        <w:rPr>
          <w:rFonts w:asciiTheme="majorHAnsi" w:hAnsiTheme="majorHAnsi" w:cs="Arial"/>
          <w:b w:val="0"/>
          <w:sz w:val="22"/>
          <w:szCs w:val="22"/>
        </w:rPr>
      </w:pPr>
    </w:p>
    <w:p w14:paraId="77D7B4D8" w14:textId="77777777" w:rsidR="005F13A9" w:rsidRPr="000C57B1" w:rsidRDefault="005F13A9" w:rsidP="005F13A9">
      <w:pPr>
        <w:pStyle w:val="Naslov"/>
        <w:jc w:val="both"/>
        <w:rPr>
          <w:rFonts w:asciiTheme="majorHAnsi" w:hAnsiTheme="majorHAnsi" w:cs="Arial"/>
          <w:b w:val="0"/>
          <w:sz w:val="22"/>
          <w:szCs w:val="22"/>
        </w:rPr>
      </w:pPr>
      <w:r w:rsidRPr="000C57B1">
        <w:rPr>
          <w:rFonts w:asciiTheme="majorHAnsi" w:hAnsiTheme="majorHAnsi" w:cs="Arial"/>
          <w:b w:val="0"/>
          <w:sz w:val="22"/>
          <w:szCs w:val="22"/>
        </w:rPr>
        <w:t>s</w:t>
      </w:r>
      <w:r w:rsidR="000C57B1">
        <w:rPr>
          <w:rFonts w:asciiTheme="majorHAnsi" w:hAnsiTheme="majorHAnsi" w:cs="Arial"/>
          <w:b w:val="0"/>
          <w:sz w:val="22"/>
          <w:szCs w:val="22"/>
        </w:rPr>
        <w:t>kleneta</w:t>
      </w:r>
      <w:r w:rsidRPr="000C57B1">
        <w:rPr>
          <w:rFonts w:asciiTheme="majorHAnsi" w:hAnsiTheme="majorHAnsi" w:cs="Arial"/>
          <w:b w:val="0"/>
          <w:sz w:val="22"/>
          <w:szCs w:val="22"/>
        </w:rPr>
        <w:t xml:space="preserve"> </w:t>
      </w:r>
    </w:p>
    <w:p w14:paraId="2941A7B3" w14:textId="77777777" w:rsidR="00186247" w:rsidRPr="000C57B1" w:rsidRDefault="00186247" w:rsidP="005F13A9">
      <w:pPr>
        <w:pStyle w:val="Naslov"/>
        <w:rPr>
          <w:rFonts w:asciiTheme="majorHAnsi" w:hAnsiTheme="majorHAnsi" w:cs="Arial"/>
          <w:sz w:val="22"/>
          <w:szCs w:val="22"/>
        </w:rPr>
      </w:pPr>
    </w:p>
    <w:p w14:paraId="56CB40CA" w14:textId="77777777" w:rsidR="00186247" w:rsidRPr="000C57B1" w:rsidRDefault="00186247" w:rsidP="005F13A9">
      <w:pPr>
        <w:pStyle w:val="Naslov"/>
        <w:rPr>
          <w:rFonts w:asciiTheme="majorHAnsi" w:hAnsiTheme="majorHAnsi" w:cs="Arial"/>
          <w:sz w:val="22"/>
          <w:szCs w:val="22"/>
        </w:rPr>
      </w:pPr>
    </w:p>
    <w:p w14:paraId="4E815927" w14:textId="77777777" w:rsidR="005F13A9" w:rsidRPr="000C57B1" w:rsidRDefault="000C57B1" w:rsidP="005F13A9">
      <w:pPr>
        <w:pStyle w:val="Naslov"/>
        <w:rPr>
          <w:rFonts w:asciiTheme="majorHAnsi" w:hAnsiTheme="majorHAnsi" w:cs="Arial"/>
          <w:sz w:val="24"/>
          <w:szCs w:val="22"/>
        </w:rPr>
      </w:pPr>
      <w:r>
        <w:rPr>
          <w:rFonts w:asciiTheme="majorHAnsi" w:hAnsiTheme="majorHAnsi" w:cs="Arial"/>
          <w:sz w:val="24"/>
          <w:szCs w:val="22"/>
        </w:rPr>
        <w:t>POGODBA</w:t>
      </w:r>
      <w:r w:rsidR="005F13A9" w:rsidRPr="000C57B1">
        <w:rPr>
          <w:rFonts w:asciiTheme="majorHAnsi" w:hAnsiTheme="majorHAnsi" w:cs="Arial"/>
          <w:sz w:val="24"/>
          <w:szCs w:val="22"/>
        </w:rPr>
        <w:t xml:space="preserve"> O </w:t>
      </w:r>
      <w:r>
        <w:rPr>
          <w:rFonts w:asciiTheme="majorHAnsi" w:hAnsiTheme="majorHAnsi" w:cs="Arial"/>
          <w:sz w:val="24"/>
          <w:szCs w:val="22"/>
        </w:rPr>
        <w:t>OBDELOVANJU</w:t>
      </w:r>
      <w:r w:rsidR="005F13A9" w:rsidRPr="000C57B1">
        <w:rPr>
          <w:rFonts w:asciiTheme="majorHAnsi" w:hAnsiTheme="majorHAnsi" w:cs="Arial"/>
          <w:sz w:val="24"/>
          <w:szCs w:val="22"/>
        </w:rPr>
        <w:t xml:space="preserve"> </w:t>
      </w:r>
    </w:p>
    <w:p w14:paraId="534609DA" w14:textId="77777777" w:rsidR="005F13A9" w:rsidRPr="000C57B1" w:rsidRDefault="000C57B1" w:rsidP="005F13A9">
      <w:pPr>
        <w:pStyle w:val="Naslov"/>
        <w:rPr>
          <w:rFonts w:asciiTheme="majorHAnsi" w:hAnsiTheme="majorHAnsi" w:cs="Arial"/>
          <w:sz w:val="24"/>
          <w:szCs w:val="22"/>
        </w:rPr>
      </w:pPr>
      <w:r>
        <w:rPr>
          <w:rFonts w:asciiTheme="majorHAnsi" w:hAnsiTheme="majorHAnsi" w:cs="Arial"/>
          <w:sz w:val="24"/>
          <w:szCs w:val="22"/>
        </w:rPr>
        <w:t>OSEBNIH</w:t>
      </w:r>
      <w:r w:rsidR="005F13A9" w:rsidRPr="000C57B1">
        <w:rPr>
          <w:rFonts w:asciiTheme="majorHAnsi" w:hAnsiTheme="majorHAnsi" w:cs="Arial"/>
          <w:sz w:val="24"/>
          <w:szCs w:val="22"/>
        </w:rPr>
        <w:t xml:space="preserve"> PODATKOV</w:t>
      </w:r>
    </w:p>
    <w:p w14:paraId="40F4E47C" w14:textId="77777777" w:rsidR="005F13A9" w:rsidRPr="000C57B1" w:rsidRDefault="005F13A9" w:rsidP="005F13A9">
      <w:pPr>
        <w:rPr>
          <w:rFonts w:asciiTheme="majorHAnsi" w:hAnsiTheme="majorHAnsi" w:cs="Arial"/>
          <w:szCs w:val="22"/>
        </w:rPr>
      </w:pPr>
    </w:p>
    <w:p w14:paraId="0DEE3F4B" w14:textId="77777777" w:rsidR="000C57B1" w:rsidRDefault="000C57B1" w:rsidP="005F13A9">
      <w:pPr>
        <w:pStyle w:val="Naslov2"/>
        <w:rPr>
          <w:rFonts w:asciiTheme="majorHAnsi" w:hAnsiTheme="majorHAnsi" w:cs="Arial"/>
          <w:sz w:val="22"/>
          <w:szCs w:val="22"/>
        </w:rPr>
      </w:pPr>
    </w:p>
    <w:p w14:paraId="07FED659" w14:textId="77777777" w:rsidR="005F13A9" w:rsidRPr="000C57B1" w:rsidRDefault="005F13A9" w:rsidP="005F13A9">
      <w:pPr>
        <w:pStyle w:val="Naslov2"/>
        <w:rPr>
          <w:rFonts w:asciiTheme="majorHAnsi" w:hAnsiTheme="majorHAnsi" w:cs="Arial"/>
          <w:sz w:val="22"/>
          <w:szCs w:val="22"/>
        </w:rPr>
      </w:pPr>
      <w:r w:rsidRPr="000C57B1">
        <w:rPr>
          <w:rFonts w:asciiTheme="majorHAnsi" w:hAnsiTheme="majorHAnsi" w:cs="Arial"/>
          <w:sz w:val="22"/>
          <w:szCs w:val="22"/>
        </w:rPr>
        <w:t>UVOD</w:t>
      </w:r>
    </w:p>
    <w:p w14:paraId="5671CD5A" w14:textId="77777777" w:rsidR="005F13A9" w:rsidRPr="000C57B1" w:rsidRDefault="005F13A9" w:rsidP="005F13A9">
      <w:pPr>
        <w:pStyle w:val="len"/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t>člen</w:t>
      </w:r>
    </w:p>
    <w:p w14:paraId="66DFD84D" w14:textId="77777777" w:rsidR="0002105C" w:rsidRDefault="005F13A9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>Strank</w:t>
      </w:r>
      <w:r w:rsidR="000C57B1">
        <w:rPr>
          <w:rFonts w:asciiTheme="majorHAnsi" w:hAnsiTheme="majorHAnsi" w:cs="Arial"/>
          <w:szCs w:val="22"/>
        </w:rPr>
        <w:t xml:space="preserve">i </w:t>
      </w:r>
      <w:r w:rsidRPr="000C57B1">
        <w:rPr>
          <w:rFonts w:asciiTheme="majorHAnsi" w:hAnsiTheme="majorHAnsi" w:cs="Arial"/>
          <w:szCs w:val="22"/>
        </w:rPr>
        <w:t>uvodoma ugotavlja</w:t>
      </w:r>
      <w:r w:rsidR="000C57B1">
        <w:rPr>
          <w:rFonts w:asciiTheme="majorHAnsi" w:hAnsiTheme="majorHAnsi" w:cs="Arial"/>
          <w:szCs w:val="22"/>
        </w:rPr>
        <w:t>ta</w:t>
      </w:r>
      <w:r w:rsidRPr="000C57B1">
        <w:rPr>
          <w:rFonts w:asciiTheme="majorHAnsi" w:hAnsiTheme="majorHAnsi" w:cs="Arial"/>
          <w:szCs w:val="22"/>
        </w:rPr>
        <w:t>, da</w:t>
      </w:r>
      <w:r w:rsidR="000C57B1">
        <w:rPr>
          <w:rFonts w:asciiTheme="majorHAnsi" w:hAnsiTheme="majorHAnsi" w:cs="Arial"/>
          <w:szCs w:val="22"/>
        </w:rPr>
        <w:t xml:space="preserve"> Obdelovalec za Upravljavca na podlagi</w:t>
      </w:r>
      <w:r w:rsidR="003406C9">
        <w:rPr>
          <w:rFonts w:asciiTheme="majorHAnsi" w:hAnsiTheme="majorHAnsi" w:cs="Arial"/>
          <w:szCs w:val="22"/>
        </w:rPr>
        <w:t xml:space="preserve"> naročila št. </w:t>
      </w:r>
      <w:r w:rsidR="00EF05D1">
        <w:rPr>
          <w:rFonts w:asciiTheme="majorHAnsi" w:hAnsiTheme="majorHAnsi" w:cs="Arial"/>
          <w:szCs w:val="22"/>
        </w:rPr>
        <w:t>------</w:t>
      </w:r>
      <w:r w:rsidR="003406C9">
        <w:rPr>
          <w:rFonts w:asciiTheme="majorHAnsi" w:hAnsiTheme="majorHAnsi" w:cs="Arial"/>
          <w:szCs w:val="22"/>
        </w:rPr>
        <w:t>, ki je podlaga za sklenitev Pogodbe o upravljanju oglaševalske kampanje na omrežju</w:t>
      </w:r>
      <w:r w:rsidR="00113C27">
        <w:rPr>
          <w:rFonts w:asciiTheme="majorHAnsi" w:hAnsiTheme="majorHAnsi" w:cs="Arial"/>
          <w:szCs w:val="22"/>
        </w:rPr>
        <w:t xml:space="preserve"> Meta</w:t>
      </w:r>
      <w:r w:rsidR="003406C9">
        <w:rPr>
          <w:rFonts w:asciiTheme="majorHAnsi" w:hAnsiTheme="majorHAnsi" w:cs="Arial"/>
          <w:szCs w:val="22"/>
        </w:rPr>
        <w:t>,</w:t>
      </w:r>
      <w:r w:rsidR="000C57B1">
        <w:rPr>
          <w:rFonts w:asciiTheme="majorHAnsi" w:hAnsiTheme="majorHAnsi" w:cs="Arial"/>
          <w:szCs w:val="22"/>
        </w:rPr>
        <w:t xml:space="preserve"> opravlja storitve </w:t>
      </w:r>
      <w:r w:rsidR="003406C9">
        <w:rPr>
          <w:rFonts w:asciiTheme="majorHAnsi" w:hAnsiTheme="majorHAnsi" w:cs="Arial"/>
          <w:szCs w:val="22"/>
        </w:rPr>
        <w:t>upravljanja oglaševalske kampanje</w:t>
      </w:r>
      <w:r w:rsidR="00113C27">
        <w:rPr>
          <w:rFonts w:asciiTheme="majorHAnsi" w:hAnsiTheme="majorHAnsi" w:cs="Arial"/>
          <w:szCs w:val="22"/>
        </w:rPr>
        <w:t xml:space="preserve"> na </w:t>
      </w:r>
      <w:r w:rsidR="003406C9">
        <w:rPr>
          <w:rFonts w:asciiTheme="majorHAnsi" w:hAnsiTheme="majorHAnsi" w:cs="Arial"/>
          <w:szCs w:val="22"/>
        </w:rPr>
        <w:t>omrežju</w:t>
      </w:r>
      <w:r w:rsidR="00113C27">
        <w:rPr>
          <w:rFonts w:asciiTheme="majorHAnsi" w:hAnsiTheme="majorHAnsi" w:cs="Arial"/>
          <w:szCs w:val="22"/>
        </w:rPr>
        <w:t xml:space="preserve"> Meta</w:t>
      </w:r>
      <w:r w:rsidR="003406C9">
        <w:rPr>
          <w:rFonts w:asciiTheme="majorHAnsi" w:hAnsiTheme="majorHAnsi" w:cs="Arial"/>
          <w:szCs w:val="22"/>
        </w:rPr>
        <w:t>, ki vključuje</w:t>
      </w:r>
      <w:r w:rsidR="00113C27">
        <w:rPr>
          <w:rFonts w:asciiTheme="majorHAnsi" w:hAnsiTheme="majorHAnsi" w:cs="Arial"/>
          <w:szCs w:val="22"/>
        </w:rPr>
        <w:t>jo</w:t>
      </w:r>
      <w:r w:rsidR="003406C9">
        <w:rPr>
          <w:rFonts w:asciiTheme="majorHAnsi" w:hAnsiTheme="majorHAnsi" w:cs="Arial"/>
          <w:szCs w:val="22"/>
        </w:rPr>
        <w:t xml:space="preserve"> svetovanje pred oglaševanjem, izvedbo in optimizacijo kampanje ter pripravo končnega poročila</w:t>
      </w:r>
      <w:r w:rsidR="000C57B1">
        <w:rPr>
          <w:rFonts w:asciiTheme="majorHAnsi" w:hAnsiTheme="majorHAnsi" w:cs="Arial"/>
          <w:szCs w:val="22"/>
        </w:rPr>
        <w:t>, v zvezi s katerimi</w:t>
      </w:r>
      <w:r w:rsidR="00F355A8">
        <w:rPr>
          <w:rFonts w:asciiTheme="majorHAnsi" w:hAnsiTheme="majorHAnsi" w:cs="Arial"/>
          <w:szCs w:val="22"/>
        </w:rPr>
        <w:t xml:space="preserve"> v imenu in za račun</w:t>
      </w:r>
      <w:r w:rsidR="000C57B1">
        <w:rPr>
          <w:rFonts w:asciiTheme="majorHAnsi" w:hAnsiTheme="majorHAnsi" w:cs="Arial"/>
          <w:szCs w:val="22"/>
        </w:rPr>
        <w:t xml:space="preserve"> Upravljavca obdeluje tudi nekatere vrste osebnih podatkov v smislu določil Uredbe EU 2016/679 Evropskega parlamenta in Sveta z dne 27. april</w:t>
      </w:r>
      <w:r w:rsidR="001D6D0A">
        <w:rPr>
          <w:rFonts w:asciiTheme="majorHAnsi" w:hAnsiTheme="majorHAnsi" w:cs="Arial"/>
          <w:szCs w:val="22"/>
        </w:rPr>
        <w:t>a</w:t>
      </w:r>
      <w:r w:rsidR="000C57B1">
        <w:rPr>
          <w:rFonts w:asciiTheme="majorHAnsi" w:hAnsiTheme="majorHAnsi" w:cs="Arial"/>
          <w:szCs w:val="22"/>
        </w:rPr>
        <w:t xml:space="preserve"> 2016 o varstvu posameznikov pri obdelavi osebnih podatkov in o prostem pretoku takih podatkov ter o razveljavitvi Direktive 95/46/ES (v nadaljevanju: </w:t>
      </w:r>
      <w:r w:rsidR="000C57B1" w:rsidRPr="002E5C96">
        <w:rPr>
          <w:rFonts w:asciiTheme="majorHAnsi" w:hAnsiTheme="majorHAnsi" w:cs="Arial"/>
          <w:b/>
          <w:bCs/>
          <w:szCs w:val="22"/>
        </w:rPr>
        <w:t>Splošna uredba o varstvu podatkov</w:t>
      </w:r>
      <w:r w:rsidR="000C57B1">
        <w:rPr>
          <w:rFonts w:asciiTheme="majorHAnsi" w:hAnsiTheme="majorHAnsi" w:cs="Arial"/>
          <w:szCs w:val="22"/>
        </w:rPr>
        <w:t>).</w:t>
      </w:r>
    </w:p>
    <w:p w14:paraId="3479DD50" w14:textId="77777777" w:rsidR="000C57B1" w:rsidRPr="000C57B1" w:rsidRDefault="000C57B1" w:rsidP="005F13A9">
      <w:pPr>
        <w:rPr>
          <w:rFonts w:asciiTheme="majorHAnsi" w:hAnsiTheme="majorHAnsi" w:cs="Arial"/>
          <w:szCs w:val="22"/>
        </w:rPr>
      </w:pPr>
    </w:p>
    <w:p w14:paraId="422C09A6" w14:textId="77777777" w:rsidR="000C57B1" w:rsidRDefault="000C57B1" w:rsidP="005F13A9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 xml:space="preserve">Stranki želita </w:t>
      </w:r>
      <w:r w:rsidRPr="000C57B1">
        <w:rPr>
          <w:rFonts w:asciiTheme="majorHAnsi" w:hAnsiTheme="majorHAnsi" w:cs="Arial"/>
          <w:szCs w:val="22"/>
        </w:rPr>
        <w:t>skladno z določili Splošne uredbe o varstvu podatkov</w:t>
      </w:r>
      <w:r w:rsidR="00E05C0E">
        <w:rPr>
          <w:rFonts w:asciiTheme="majorHAnsi" w:hAnsiTheme="majorHAnsi" w:cs="Arial"/>
          <w:szCs w:val="22"/>
        </w:rPr>
        <w:t xml:space="preserve"> in veljavne zakonodaje</w:t>
      </w:r>
      <w:r>
        <w:rPr>
          <w:rFonts w:asciiTheme="majorHAnsi" w:hAnsiTheme="majorHAnsi" w:cs="Arial"/>
          <w:szCs w:val="22"/>
        </w:rPr>
        <w:t xml:space="preserve"> s to pogodbo opredeliti:</w:t>
      </w:r>
    </w:p>
    <w:p w14:paraId="2E7AF900" w14:textId="77777777" w:rsidR="000C57B1" w:rsidRDefault="000C57B1" w:rsidP="000C57B1">
      <w:pPr>
        <w:pStyle w:val="Odstavekseznama"/>
        <w:numPr>
          <w:ilvl w:val="0"/>
          <w:numId w:val="7"/>
        </w:num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medsebojne pravice in obveznosti </w:t>
      </w:r>
      <w:r>
        <w:rPr>
          <w:rFonts w:asciiTheme="majorHAnsi" w:hAnsiTheme="majorHAnsi" w:cs="Arial"/>
          <w:szCs w:val="22"/>
        </w:rPr>
        <w:t>v zvezi z obdelavo osebnih podatkov;</w:t>
      </w:r>
    </w:p>
    <w:p w14:paraId="3EAF4AB8" w14:textId="77777777" w:rsidR="000C57B1" w:rsidRDefault="000C57B1" w:rsidP="000C57B1">
      <w:pPr>
        <w:pStyle w:val="Odstavekseznama"/>
        <w:numPr>
          <w:ilvl w:val="0"/>
          <w:numId w:val="7"/>
        </w:num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naravo, namen, vsebino in trajanje obdelave osebnih podatkov;</w:t>
      </w:r>
    </w:p>
    <w:p w14:paraId="65D246E3" w14:textId="77777777" w:rsidR="000C57B1" w:rsidRDefault="000C57B1" w:rsidP="000C57B1">
      <w:pPr>
        <w:pStyle w:val="Odstavekseznama"/>
        <w:numPr>
          <w:ilvl w:val="0"/>
          <w:numId w:val="7"/>
        </w:num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vrste osebnih podatkov, ki so predmet obdelave po tej pogodbi; ter</w:t>
      </w:r>
    </w:p>
    <w:p w14:paraId="4EF66EB2" w14:textId="77777777" w:rsidR="000C57B1" w:rsidRDefault="000C57B1" w:rsidP="005F13A9">
      <w:pPr>
        <w:pStyle w:val="Odstavekseznama"/>
        <w:numPr>
          <w:ilvl w:val="0"/>
          <w:numId w:val="7"/>
        </w:num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lastRenderedPageBreak/>
        <w:t>kategorije posameznikov, na katere se nanašajo osebni podatki, ki so predmet obdelave po tej pogodbi.</w:t>
      </w:r>
    </w:p>
    <w:p w14:paraId="5F0182A5" w14:textId="77777777" w:rsidR="000C57B1" w:rsidRDefault="000C57B1" w:rsidP="000C57B1">
      <w:pPr>
        <w:rPr>
          <w:rFonts w:asciiTheme="majorHAnsi" w:hAnsiTheme="majorHAnsi" w:cs="Arial"/>
          <w:szCs w:val="22"/>
        </w:rPr>
      </w:pPr>
    </w:p>
    <w:p w14:paraId="57FDE7EE" w14:textId="77777777" w:rsidR="000C57B1" w:rsidRDefault="000C57B1" w:rsidP="000C57B1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Stranki se strinjata, da predstavlja predmetna pogodba temeljni pravni okvir v zvezi z obdelavo osebnih podatkov, ki je predmet te pogodbe, pri čemer bo Upravljavec na Obdelovalca prenesel obdelovanje zgolj tist</w:t>
      </w:r>
      <w:r w:rsidR="00082C62">
        <w:rPr>
          <w:rFonts w:asciiTheme="majorHAnsi" w:hAnsiTheme="majorHAnsi" w:cs="Arial"/>
          <w:szCs w:val="22"/>
        </w:rPr>
        <w:t>ih</w:t>
      </w:r>
      <w:r>
        <w:rPr>
          <w:rFonts w:asciiTheme="majorHAnsi" w:hAnsiTheme="majorHAnsi" w:cs="Arial"/>
          <w:szCs w:val="22"/>
        </w:rPr>
        <w:t xml:space="preserve"> osebn</w:t>
      </w:r>
      <w:r w:rsidR="00082C62">
        <w:rPr>
          <w:rFonts w:asciiTheme="majorHAnsi" w:hAnsiTheme="majorHAnsi" w:cs="Arial"/>
          <w:szCs w:val="22"/>
        </w:rPr>
        <w:t>ih podatkov</w:t>
      </w:r>
      <w:r>
        <w:rPr>
          <w:rFonts w:asciiTheme="majorHAnsi" w:hAnsiTheme="majorHAnsi" w:cs="Arial"/>
          <w:szCs w:val="22"/>
        </w:rPr>
        <w:t>, ki jih je mogoče, skladno z določilom 6. člena Splošne uredbe o varstvu podatkov, zakonito obdelovati.</w:t>
      </w:r>
    </w:p>
    <w:p w14:paraId="42B77632" w14:textId="77777777" w:rsidR="00F355A8" w:rsidRDefault="00F355A8" w:rsidP="000C57B1">
      <w:pPr>
        <w:rPr>
          <w:rFonts w:asciiTheme="majorHAnsi" w:hAnsiTheme="majorHAnsi" w:cs="Arial"/>
          <w:szCs w:val="22"/>
        </w:rPr>
      </w:pPr>
    </w:p>
    <w:p w14:paraId="133E22C0" w14:textId="77777777" w:rsidR="00F355A8" w:rsidRDefault="00F355A8" w:rsidP="00F355A8">
      <w:pPr>
        <w:rPr>
          <w:rFonts w:asciiTheme="majorHAnsi" w:hAnsiTheme="majorHAnsi" w:cs="Arial"/>
          <w:szCs w:val="22"/>
        </w:rPr>
      </w:pPr>
      <w:r w:rsidRPr="00F355A8">
        <w:rPr>
          <w:rFonts w:asciiTheme="majorHAnsi" w:hAnsiTheme="majorHAnsi" w:cs="Arial"/>
          <w:szCs w:val="22"/>
        </w:rPr>
        <w:t>Upravljavec ima pravico in obveznost določitve namenov in sredstev obdelave osebnih podatkov.</w:t>
      </w:r>
      <w:r>
        <w:rPr>
          <w:rFonts w:asciiTheme="majorHAnsi" w:hAnsiTheme="majorHAnsi" w:cs="Arial"/>
          <w:szCs w:val="22"/>
        </w:rPr>
        <w:t xml:space="preserve"> </w:t>
      </w:r>
      <w:r w:rsidRPr="00F355A8">
        <w:rPr>
          <w:rFonts w:asciiTheme="majorHAnsi" w:hAnsiTheme="majorHAnsi" w:cs="Arial"/>
          <w:szCs w:val="22"/>
        </w:rPr>
        <w:t>Upravljavec je odgovoren</w:t>
      </w:r>
      <w:r w:rsidR="003406C9">
        <w:rPr>
          <w:rFonts w:asciiTheme="majorHAnsi" w:hAnsiTheme="majorHAnsi" w:cs="Arial"/>
          <w:szCs w:val="22"/>
        </w:rPr>
        <w:t xml:space="preserve"> </w:t>
      </w:r>
      <w:r w:rsidRPr="00F355A8">
        <w:rPr>
          <w:rFonts w:asciiTheme="majorHAnsi" w:hAnsiTheme="majorHAnsi" w:cs="Arial"/>
          <w:szCs w:val="22"/>
        </w:rPr>
        <w:t xml:space="preserve">za zagotovitev, da za obdelavo osebnih podatkov, ki jo poverja </w:t>
      </w:r>
      <w:r>
        <w:rPr>
          <w:rFonts w:asciiTheme="majorHAnsi" w:hAnsiTheme="majorHAnsi" w:cs="Arial"/>
          <w:szCs w:val="22"/>
        </w:rPr>
        <w:t>O</w:t>
      </w:r>
      <w:r w:rsidRPr="00F355A8">
        <w:rPr>
          <w:rFonts w:asciiTheme="majorHAnsi" w:hAnsiTheme="majorHAnsi" w:cs="Arial"/>
          <w:szCs w:val="22"/>
        </w:rPr>
        <w:t>bdelovalcu, obstaja veljavna pravna podlaga.</w:t>
      </w:r>
    </w:p>
    <w:p w14:paraId="51C7D745" w14:textId="77777777" w:rsidR="000465AE" w:rsidRDefault="000465AE" w:rsidP="00F355A8">
      <w:pPr>
        <w:rPr>
          <w:rFonts w:asciiTheme="majorHAnsi" w:hAnsiTheme="majorHAnsi" w:cs="Arial"/>
          <w:szCs w:val="22"/>
        </w:rPr>
      </w:pPr>
    </w:p>
    <w:p w14:paraId="7A9A62C1" w14:textId="77777777" w:rsidR="000465AE" w:rsidRDefault="000465AE" w:rsidP="000465AE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O</w:t>
      </w:r>
      <w:r w:rsidRPr="000465AE">
        <w:rPr>
          <w:rFonts w:asciiTheme="majorHAnsi" w:hAnsiTheme="majorHAnsi" w:cs="Arial"/>
          <w:szCs w:val="22"/>
        </w:rPr>
        <w:t>bdelovalec ne odgovarja za zakonitost</w:t>
      </w:r>
      <w:r>
        <w:rPr>
          <w:rFonts w:asciiTheme="majorHAnsi" w:hAnsiTheme="majorHAnsi" w:cs="Arial"/>
          <w:szCs w:val="22"/>
        </w:rPr>
        <w:t xml:space="preserve"> </w:t>
      </w:r>
      <w:r w:rsidRPr="000465AE">
        <w:rPr>
          <w:rFonts w:asciiTheme="majorHAnsi" w:hAnsiTheme="majorHAnsi" w:cs="Arial"/>
          <w:szCs w:val="22"/>
        </w:rPr>
        <w:t xml:space="preserve">obdelave osebnih podatkov s strani </w:t>
      </w:r>
      <w:r>
        <w:rPr>
          <w:rFonts w:asciiTheme="majorHAnsi" w:hAnsiTheme="majorHAnsi" w:cs="Arial"/>
          <w:szCs w:val="22"/>
        </w:rPr>
        <w:t>U</w:t>
      </w:r>
      <w:r w:rsidRPr="000465AE">
        <w:rPr>
          <w:rFonts w:asciiTheme="majorHAnsi" w:hAnsiTheme="majorHAnsi" w:cs="Arial"/>
          <w:szCs w:val="22"/>
        </w:rPr>
        <w:t>pravljavca (pravni temelj</w:t>
      </w:r>
      <w:r>
        <w:rPr>
          <w:rFonts w:asciiTheme="majorHAnsi" w:hAnsiTheme="majorHAnsi" w:cs="Arial"/>
          <w:szCs w:val="22"/>
        </w:rPr>
        <w:t xml:space="preserve"> </w:t>
      </w:r>
      <w:r w:rsidRPr="000465AE">
        <w:rPr>
          <w:rFonts w:asciiTheme="majorHAnsi" w:hAnsiTheme="majorHAnsi" w:cs="Arial"/>
          <w:szCs w:val="22"/>
        </w:rPr>
        <w:t>obdelave)</w:t>
      </w:r>
      <w:r>
        <w:rPr>
          <w:rFonts w:asciiTheme="majorHAnsi" w:hAnsiTheme="majorHAnsi" w:cs="Arial"/>
          <w:szCs w:val="22"/>
        </w:rPr>
        <w:t>.</w:t>
      </w:r>
    </w:p>
    <w:p w14:paraId="0FCB8D83" w14:textId="77777777" w:rsidR="000C57B1" w:rsidRPr="000C57B1" w:rsidRDefault="000C57B1" w:rsidP="000C57B1">
      <w:pPr>
        <w:rPr>
          <w:rFonts w:asciiTheme="majorHAnsi" w:hAnsiTheme="majorHAnsi" w:cs="Arial"/>
          <w:szCs w:val="22"/>
        </w:rPr>
      </w:pPr>
    </w:p>
    <w:p w14:paraId="0F0096C3" w14:textId="77777777" w:rsidR="005F13A9" w:rsidRPr="000C57B1" w:rsidRDefault="000C57B1" w:rsidP="005F13A9">
      <w:pPr>
        <w:pStyle w:val="Naslov2"/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>PREDMET POGODBE</w:t>
      </w:r>
    </w:p>
    <w:p w14:paraId="24A464D9" w14:textId="77777777" w:rsidR="005F13A9" w:rsidRPr="000C57B1" w:rsidRDefault="005F13A9" w:rsidP="005F13A9">
      <w:pPr>
        <w:pStyle w:val="len"/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t>člen</w:t>
      </w:r>
    </w:p>
    <w:p w14:paraId="51BDA08A" w14:textId="77777777" w:rsidR="000C57B1" w:rsidRDefault="000C57B1" w:rsidP="005F13A9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 xml:space="preserve">Upravljavec z namenom izvajanja pogodbene obdelave, skladno z določilom 28. člena Splošne uredbe o varstvu podatkov, Obdelovalcu v obdelavo </w:t>
      </w:r>
      <w:r w:rsidR="00C16C89">
        <w:rPr>
          <w:rFonts w:asciiTheme="majorHAnsi" w:hAnsiTheme="majorHAnsi" w:cs="Arial"/>
          <w:szCs w:val="22"/>
        </w:rPr>
        <w:t xml:space="preserve">posreduje </w:t>
      </w:r>
      <w:r>
        <w:rPr>
          <w:rFonts w:asciiTheme="majorHAnsi" w:hAnsiTheme="majorHAnsi" w:cs="Arial"/>
          <w:szCs w:val="22"/>
        </w:rPr>
        <w:t>naslednje vrste osebnih podatkov:</w:t>
      </w:r>
    </w:p>
    <w:p w14:paraId="72C4A173" w14:textId="77777777" w:rsidR="000C57B1" w:rsidRDefault="000C57B1" w:rsidP="005F13A9">
      <w:pPr>
        <w:rPr>
          <w:rFonts w:asciiTheme="majorHAnsi" w:hAnsiTheme="majorHAnsi" w:cs="Arial"/>
          <w:szCs w:val="22"/>
        </w:rPr>
      </w:pPr>
    </w:p>
    <w:p w14:paraId="7C72B860" w14:textId="77777777" w:rsidR="00113C27" w:rsidRPr="00253AC9" w:rsidRDefault="00113C27" w:rsidP="00113C27">
      <w:pPr>
        <w:pStyle w:val="Odstavekseznama"/>
        <w:numPr>
          <w:ilvl w:val="0"/>
          <w:numId w:val="8"/>
        </w:numPr>
        <w:rPr>
          <w:rFonts w:asciiTheme="majorHAnsi" w:hAnsiTheme="majorHAnsi" w:cs="Arial"/>
          <w:szCs w:val="22"/>
        </w:rPr>
      </w:pPr>
      <w:r w:rsidRPr="00253AC9">
        <w:rPr>
          <w:rFonts w:asciiTheme="majorHAnsi" w:hAnsiTheme="majorHAnsi" w:cs="Arial"/>
          <w:szCs w:val="22"/>
        </w:rPr>
        <w:t>Upravljavec s tem, ko Obdelovalcu omogoči dos</w:t>
      </w:r>
      <w:bookmarkStart w:id="0" w:name="_GoBack"/>
      <w:bookmarkEnd w:id="0"/>
      <w:r w:rsidRPr="00253AC9">
        <w:rPr>
          <w:rFonts w:asciiTheme="majorHAnsi" w:hAnsiTheme="majorHAnsi" w:cs="Arial"/>
          <w:szCs w:val="22"/>
        </w:rPr>
        <w:t xml:space="preserve">top do poslovnega uporabniškega računa na omrežju </w:t>
      </w:r>
      <w:r>
        <w:rPr>
          <w:rFonts w:asciiTheme="majorHAnsi" w:hAnsiTheme="majorHAnsi" w:cs="Arial"/>
          <w:szCs w:val="22"/>
        </w:rPr>
        <w:t>Meta</w:t>
      </w:r>
      <w:r w:rsidRPr="00253AC9">
        <w:rPr>
          <w:rFonts w:asciiTheme="majorHAnsi" w:hAnsiTheme="majorHAnsi" w:cs="Arial"/>
          <w:szCs w:val="22"/>
        </w:rPr>
        <w:t xml:space="preserve"> in mu podeli vlogo oglaševalca, omogoči Obdelovalcu, da izoblikuje različne ciljne skupine glede na različne demografske podatke, podatke o interesih, podatke o uporabljeni napravi ter geografske podatke, ki Upravljavcu in Obdelovalcu omogočajo, da vesta, kje izvesti posebne promocije oz. da čim bolj ciljno naravnata svojo ponudbo informacij.</w:t>
      </w:r>
    </w:p>
    <w:p w14:paraId="581847F7" w14:textId="77777777" w:rsidR="000C57B1" w:rsidRDefault="000C57B1" w:rsidP="005F13A9">
      <w:pPr>
        <w:rPr>
          <w:rFonts w:asciiTheme="majorHAnsi" w:hAnsiTheme="majorHAnsi" w:cs="Arial"/>
          <w:szCs w:val="22"/>
        </w:rPr>
      </w:pPr>
    </w:p>
    <w:p w14:paraId="73B6B8A4" w14:textId="77777777" w:rsidR="00113C27" w:rsidRPr="00253AC9" w:rsidRDefault="00113C27" w:rsidP="00113C27">
      <w:pPr>
        <w:rPr>
          <w:rFonts w:asciiTheme="majorHAnsi" w:hAnsiTheme="majorHAnsi" w:cs="Arial"/>
          <w:szCs w:val="22"/>
        </w:rPr>
      </w:pPr>
    </w:p>
    <w:p w14:paraId="43D64FC2" w14:textId="77777777" w:rsidR="00113C27" w:rsidRPr="00253AC9" w:rsidRDefault="00113C27" w:rsidP="00113C27">
      <w:pPr>
        <w:rPr>
          <w:rFonts w:asciiTheme="majorHAnsi" w:hAnsiTheme="majorHAnsi" w:cs="Arial"/>
          <w:szCs w:val="22"/>
        </w:rPr>
      </w:pPr>
      <w:r w:rsidRPr="00253AC9">
        <w:rPr>
          <w:rFonts w:asciiTheme="majorHAnsi" w:hAnsiTheme="majorHAnsi" w:cs="Arial"/>
          <w:szCs w:val="22"/>
        </w:rPr>
        <w:t>Osebni podatki navedeni v prvem odstavku tega člena se nanašajo na naslednje kategorije posameznikov:</w:t>
      </w:r>
    </w:p>
    <w:p w14:paraId="0FBE99C6" w14:textId="77777777" w:rsidR="00113C27" w:rsidRPr="00253AC9" w:rsidRDefault="00113C27" w:rsidP="00113C27">
      <w:pPr>
        <w:rPr>
          <w:rFonts w:asciiTheme="majorHAnsi" w:hAnsiTheme="majorHAnsi" w:cs="Arial"/>
          <w:szCs w:val="22"/>
        </w:rPr>
      </w:pPr>
    </w:p>
    <w:p w14:paraId="1E1E01AC" w14:textId="77777777" w:rsidR="00113C27" w:rsidRPr="00253AC9" w:rsidRDefault="00113C27" w:rsidP="00113C27">
      <w:pPr>
        <w:pStyle w:val="Odstavekseznama"/>
        <w:numPr>
          <w:ilvl w:val="0"/>
          <w:numId w:val="8"/>
        </w:numPr>
        <w:rPr>
          <w:rFonts w:asciiTheme="majorHAnsi" w:hAnsiTheme="majorHAnsi" w:cs="Arial"/>
          <w:szCs w:val="22"/>
        </w:rPr>
      </w:pPr>
      <w:r w:rsidRPr="00253AC9">
        <w:rPr>
          <w:rFonts w:asciiTheme="majorHAnsi" w:hAnsiTheme="majorHAnsi" w:cs="Arial"/>
          <w:szCs w:val="22"/>
        </w:rPr>
        <w:t xml:space="preserve">registrirani uporabniki omrežja </w:t>
      </w:r>
      <w:r>
        <w:rPr>
          <w:rFonts w:asciiTheme="majorHAnsi" w:hAnsiTheme="majorHAnsi" w:cs="Arial"/>
          <w:szCs w:val="22"/>
        </w:rPr>
        <w:t>Meta</w:t>
      </w:r>
      <w:r w:rsidRPr="00253AC9">
        <w:rPr>
          <w:rFonts w:asciiTheme="majorHAnsi" w:hAnsiTheme="majorHAnsi" w:cs="Arial"/>
          <w:szCs w:val="22"/>
        </w:rPr>
        <w:t xml:space="preserve">, ki so ciljani v skladu z možnostmi, ki jih ponuja omrežje </w:t>
      </w:r>
      <w:r>
        <w:rPr>
          <w:rFonts w:asciiTheme="majorHAnsi" w:hAnsiTheme="majorHAnsi" w:cs="Arial"/>
          <w:szCs w:val="22"/>
        </w:rPr>
        <w:t>Meta</w:t>
      </w:r>
      <w:r w:rsidRPr="00253AC9">
        <w:rPr>
          <w:rFonts w:asciiTheme="majorHAnsi" w:hAnsiTheme="majorHAnsi" w:cs="Arial"/>
          <w:szCs w:val="22"/>
        </w:rPr>
        <w:t>.</w:t>
      </w:r>
    </w:p>
    <w:p w14:paraId="0032D491" w14:textId="77777777" w:rsidR="000C57B1" w:rsidRDefault="000C57B1" w:rsidP="002E5C96">
      <w:pPr>
        <w:pStyle w:val="Odstavekseznama"/>
        <w:rPr>
          <w:rFonts w:asciiTheme="majorHAnsi" w:hAnsiTheme="majorHAnsi" w:cs="Arial"/>
          <w:szCs w:val="22"/>
        </w:rPr>
      </w:pPr>
    </w:p>
    <w:p w14:paraId="3911712E" w14:textId="77777777" w:rsidR="00E05C0E" w:rsidRPr="000C57B1" w:rsidRDefault="00E05C0E" w:rsidP="00541733">
      <w:pPr>
        <w:pStyle w:val="Odstavekseznama"/>
        <w:rPr>
          <w:rFonts w:asciiTheme="majorHAnsi" w:hAnsiTheme="majorHAnsi" w:cs="Arial"/>
          <w:szCs w:val="22"/>
        </w:rPr>
      </w:pPr>
    </w:p>
    <w:p w14:paraId="6D2FB585" w14:textId="77777777" w:rsidR="000C57B1" w:rsidRPr="000C57B1" w:rsidRDefault="000C57B1" w:rsidP="000C57B1">
      <w:pPr>
        <w:pStyle w:val="len"/>
        <w:tabs>
          <w:tab w:val="clear" w:pos="1440"/>
          <w:tab w:val="num" w:pos="4613"/>
        </w:tabs>
        <w:ind w:left="357" w:hanging="357"/>
        <w:rPr>
          <w:rFonts w:asciiTheme="majorHAnsi" w:hAnsiTheme="majorHAnsi"/>
        </w:rPr>
      </w:pPr>
      <w:r w:rsidRPr="000C57B1">
        <w:rPr>
          <w:rFonts w:asciiTheme="majorHAnsi" w:hAnsiTheme="majorHAnsi"/>
        </w:rPr>
        <w:t>člen</w:t>
      </w:r>
    </w:p>
    <w:p w14:paraId="5A53A64D" w14:textId="77777777" w:rsidR="000C57B1" w:rsidRDefault="000C57B1" w:rsidP="005F13A9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 xml:space="preserve">Obdelovalec bo v času trajanja te pogodbe za Upravljavca izvajal zgolj naslednja opravila povezana </w:t>
      </w:r>
      <w:r w:rsidR="00082C62">
        <w:rPr>
          <w:rFonts w:asciiTheme="majorHAnsi" w:hAnsiTheme="majorHAnsi" w:cs="Arial"/>
          <w:szCs w:val="22"/>
        </w:rPr>
        <w:t>z obdelavo osebnih podatkov iz 2</w:t>
      </w:r>
      <w:r>
        <w:rPr>
          <w:rFonts w:asciiTheme="majorHAnsi" w:hAnsiTheme="majorHAnsi" w:cs="Arial"/>
          <w:szCs w:val="22"/>
        </w:rPr>
        <w:t>. člena te pogodbe:</w:t>
      </w:r>
    </w:p>
    <w:p w14:paraId="561FC2E5" w14:textId="77777777" w:rsidR="000C57B1" w:rsidRDefault="000C57B1" w:rsidP="005F13A9">
      <w:pPr>
        <w:rPr>
          <w:rFonts w:asciiTheme="majorHAnsi" w:hAnsiTheme="majorHAnsi" w:cs="Arial"/>
          <w:szCs w:val="22"/>
        </w:rPr>
      </w:pPr>
    </w:p>
    <w:p w14:paraId="1B84ACC0" w14:textId="77777777" w:rsidR="00B46799" w:rsidRPr="00785BC1" w:rsidRDefault="00113C27" w:rsidP="00785BC1">
      <w:pPr>
        <w:numPr>
          <w:ilvl w:val="0"/>
          <w:numId w:val="8"/>
        </w:numPr>
        <w:rPr>
          <w:rFonts w:asciiTheme="majorHAnsi" w:hAnsiTheme="majorHAnsi" w:cs="Arial"/>
          <w:szCs w:val="22"/>
        </w:rPr>
      </w:pPr>
      <w:r w:rsidRPr="002D591C">
        <w:rPr>
          <w:rFonts w:asciiTheme="majorHAnsi" w:hAnsiTheme="majorHAnsi" w:cs="Arial"/>
          <w:szCs w:val="22"/>
        </w:rPr>
        <w:t xml:space="preserve">oblikovanje ciljnih skupin in profiliranje za potrebe oglaševanja na poslovnem omrežju </w:t>
      </w:r>
      <w:r>
        <w:rPr>
          <w:rFonts w:asciiTheme="majorHAnsi" w:hAnsiTheme="majorHAnsi" w:cs="Arial"/>
          <w:szCs w:val="22"/>
        </w:rPr>
        <w:t>Meta</w:t>
      </w:r>
      <w:r w:rsidR="00B46799">
        <w:rPr>
          <w:rFonts w:asciiTheme="majorHAnsi" w:hAnsiTheme="majorHAnsi" w:cs="Arial"/>
          <w:szCs w:val="22"/>
        </w:rPr>
        <w:t>.</w:t>
      </w:r>
    </w:p>
    <w:p w14:paraId="4BE40842" w14:textId="77777777" w:rsidR="00F92953" w:rsidRDefault="00F92953" w:rsidP="00F355A8">
      <w:pPr>
        <w:rPr>
          <w:rFonts w:asciiTheme="majorHAnsi" w:hAnsiTheme="majorHAnsi" w:cs="Arial"/>
          <w:szCs w:val="22"/>
        </w:rPr>
      </w:pPr>
    </w:p>
    <w:p w14:paraId="061DA2E6" w14:textId="77777777" w:rsidR="00F355A8" w:rsidRPr="00F92953" w:rsidRDefault="00F355A8" w:rsidP="00F92953">
      <w:pPr>
        <w:rPr>
          <w:rFonts w:asciiTheme="majorHAnsi" w:hAnsiTheme="majorHAnsi" w:cs="Arial"/>
          <w:szCs w:val="22"/>
        </w:rPr>
      </w:pPr>
      <w:r w:rsidRPr="00F355A8">
        <w:rPr>
          <w:rFonts w:asciiTheme="majorHAnsi" w:hAnsiTheme="majorHAnsi" w:cs="Arial"/>
          <w:szCs w:val="22"/>
        </w:rPr>
        <w:t xml:space="preserve">Obdelovalec bo v skladu z določbo drugega odstavka 30. člena Splošne uredbe o varstvu podatkov vodil evidenco vseh vrst dejavnosti obdelave, ki jih izvaja v imenu in za račun </w:t>
      </w:r>
      <w:r>
        <w:rPr>
          <w:rFonts w:asciiTheme="majorHAnsi" w:hAnsiTheme="majorHAnsi" w:cs="Arial"/>
          <w:szCs w:val="22"/>
        </w:rPr>
        <w:t>U</w:t>
      </w:r>
      <w:r w:rsidRPr="00F355A8">
        <w:rPr>
          <w:rFonts w:asciiTheme="majorHAnsi" w:hAnsiTheme="majorHAnsi" w:cs="Arial"/>
          <w:szCs w:val="22"/>
        </w:rPr>
        <w:t>pravljavca.</w:t>
      </w:r>
    </w:p>
    <w:p w14:paraId="39FEF9A4" w14:textId="77777777" w:rsidR="000C57B1" w:rsidRDefault="000C57B1" w:rsidP="000C57B1">
      <w:pPr>
        <w:rPr>
          <w:rFonts w:asciiTheme="majorHAnsi" w:hAnsiTheme="majorHAnsi" w:cs="Arial"/>
          <w:szCs w:val="22"/>
        </w:rPr>
      </w:pPr>
    </w:p>
    <w:p w14:paraId="05BBE93D" w14:textId="77777777" w:rsidR="00E57B35" w:rsidRPr="00E57B35" w:rsidRDefault="00E57B35" w:rsidP="000C57B1">
      <w:pPr>
        <w:rPr>
          <w:rFonts w:asciiTheme="majorHAnsi" w:hAnsiTheme="majorHAnsi" w:cs="Arial"/>
          <w:b/>
          <w:bCs/>
          <w:szCs w:val="22"/>
        </w:rPr>
      </w:pPr>
      <w:r w:rsidRPr="00E57B35">
        <w:rPr>
          <w:rFonts w:asciiTheme="majorHAnsi" w:hAnsiTheme="majorHAnsi" w:cs="Arial"/>
          <w:b/>
          <w:bCs/>
          <w:szCs w:val="22"/>
        </w:rPr>
        <w:lastRenderedPageBreak/>
        <w:t>VARNOST OBDELAVE IN ZAUPNOST</w:t>
      </w:r>
    </w:p>
    <w:p w14:paraId="14EF88C7" w14:textId="77777777" w:rsidR="000C57B1" w:rsidRPr="000C57B1" w:rsidRDefault="000C57B1" w:rsidP="000C57B1">
      <w:pPr>
        <w:pStyle w:val="len"/>
        <w:ind w:left="357" w:hanging="357"/>
        <w:rPr>
          <w:rFonts w:asciiTheme="majorHAnsi" w:hAnsiTheme="majorHAnsi"/>
        </w:rPr>
      </w:pPr>
      <w:r w:rsidRPr="000C57B1">
        <w:rPr>
          <w:rFonts w:asciiTheme="majorHAnsi" w:hAnsiTheme="majorHAnsi"/>
        </w:rPr>
        <w:t>člen</w:t>
      </w:r>
    </w:p>
    <w:p w14:paraId="445EF5F0" w14:textId="77777777" w:rsidR="000C57B1" w:rsidRDefault="000C57B1" w:rsidP="000C57B1">
      <w:pPr>
        <w:rPr>
          <w:rFonts w:asciiTheme="majorHAnsi" w:hAnsiTheme="majorHAnsi"/>
          <w:lang w:eastAsia="en-US"/>
        </w:rPr>
      </w:pPr>
      <w:r>
        <w:rPr>
          <w:rFonts w:asciiTheme="majorHAnsi" w:hAnsiTheme="majorHAnsi"/>
          <w:lang w:eastAsia="en-US"/>
        </w:rPr>
        <w:t>Obdelovalec se zavezuje, da bo s prejetimi osebnimi podatki v vseh pogledih ravnal skladno z določili Splošne uredbe o varstvu podatkov</w:t>
      </w:r>
      <w:r w:rsidR="00082C62">
        <w:rPr>
          <w:rFonts w:asciiTheme="majorHAnsi" w:hAnsiTheme="majorHAnsi"/>
          <w:lang w:eastAsia="en-US"/>
        </w:rPr>
        <w:t xml:space="preserve"> ter veljavne zakonodaje s področja obdelovanja osebnih podatkov</w:t>
      </w:r>
      <w:r>
        <w:rPr>
          <w:rFonts w:asciiTheme="majorHAnsi" w:hAnsiTheme="majorHAnsi"/>
          <w:lang w:eastAsia="en-US"/>
        </w:rPr>
        <w:t>, predvsem pa</w:t>
      </w:r>
      <w:r w:rsidR="00F92953">
        <w:rPr>
          <w:rFonts w:asciiTheme="majorHAnsi" w:hAnsiTheme="majorHAnsi"/>
          <w:lang w:eastAsia="en-US"/>
        </w:rPr>
        <w:t>,</w:t>
      </w:r>
      <w:r>
        <w:rPr>
          <w:rFonts w:asciiTheme="majorHAnsi" w:hAnsiTheme="majorHAnsi"/>
          <w:lang w:eastAsia="en-US"/>
        </w:rPr>
        <w:t xml:space="preserve"> da prejetih osebnih podatkov ne bo uporabil za drug namen, kot je določen v 3. členu te pogodbe.</w:t>
      </w:r>
    </w:p>
    <w:p w14:paraId="0A0DC225" w14:textId="77777777" w:rsidR="000C57B1" w:rsidRDefault="000C57B1" w:rsidP="000C57B1">
      <w:pPr>
        <w:rPr>
          <w:rFonts w:asciiTheme="majorHAnsi" w:hAnsiTheme="majorHAnsi"/>
          <w:lang w:eastAsia="en-US"/>
        </w:rPr>
      </w:pPr>
    </w:p>
    <w:p w14:paraId="4CDDC3A2" w14:textId="467AC072" w:rsidR="000C57B1" w:rsidRDefault="000C57B1" w:rsidP="000C57B1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/>
          <w:lang w:eastAsia="en-US"/>
        </w:rPr>
        <w:t>Obdelovalec se zavezuje, da bo pri izpolnjevanju obveznosti po tej pogodbi upošteval in ravnal skladno z dokumentiranimi navodili Upravljavca ter bo zagotovil varnost obdelave osebnih podatkov skladno z določili Splošne uredbe o varstvu podatkov,</w:t>
      </w:r>
      <w:r>
        <w:rPr>
          <w:rFonts w:asciiTheme="majorHAnsi" w:hAnsiTheme="majorHAnsi" w:cs="Arial"/>
          <w:szCs w:val="22"/>
        </w:rPr>
        <w:t xml:space="preserve"> vsakokrat veljavno zakonodajo Republike Slovenije, ki ureja področje </w:t>
      </w:r>
      <w:r w:rsidR="00082C62">
        <w:rPr>
          <w:rFonts w:asciiTheme="majorHAnsi" w:hAnsiTheme="majorHAnsi" w:cs="Arial"/>
          <w:szCs w:val="22"/>
        </w:rPr>
        <w:t>obdelovanja</w:t>
      </w:r>
      <w:r>
        <w:rPr>
          <w:rFonts w:asciiTheme="majorHAnsi" w:hAnsiTheme="majorHAnsi" w:cs="Arial"/>
          <w:szCs w:val="22"/>
        </w:rPr>
        <w:t xml:space="preserve"> osebnih podatkov</w:t>
      </w:r>
      <w:r w:rsidR="004A64C7">
        <w:rPr>
          <w:rFonts w:asciiTheme="majorHAnsi" w:hAnsiTheme="majorHAnsi" w:cs="Arial"/>
          <w:szCs w:val="22"/>
        </w:rPr>
        <w:t>,</w:t>
      </w:r>
      <w:r w:rsidRPr="000C57B1">
        <w:rPr>
          <w:rFonts w:asciiTheme="majorHAnsi" w:hAnsiTheme="majorHAnsi" w:cs="Arial"/>
          <w:szCs w:val="22"/>
        </w:rPr>
        <w:t xml:space="preserve"> dobrih praks, ki urejajo področje varovanja</w:t>
      </w:r>
      <w:r>
        <w:rPr>
          <w:rFonts w:asciiTheme="majorHAnsi" w:hAnsiTheme="majorHAnsi" w:cs="Arial"/>
          <w:szCs w:val="22"/>
        </w:rPr>
        <w:t xml:space="preserve"> osebnih</w:t>
      </w:r>
      <w:r w:rsidRPr="000C57B1">
        <w:rPr>
          <w:rFonts w:asciiTheme="majorHAnsi" w:hAnsiTheme="majorHAnsi" w:cs="Arial"/>
          <w:szCs w:val="22"/>
        </w:rPr>
        <w:t xml:space="preserve"> podatkov</w:t>
      </w:r>
      <w:r>
        <w:rPr>
          <w:rFonts w:asciiTheme="majorHAnsi" w:hAnsiTheme="majorHAnsi" w:cs="Arial"/>
          <w:szCs w:val="22"/>
        </w:rPr>
        <w:t xml:space="preserve"> ter skladno z določili </w:t>
      </w:r>
      <w:r w:rsidR="006F343F">
        <w:rPr>
          <w:rFonts w:asciiTheme="majorHAnsi" w:hAnsiTheme="majorHAnsi" w:cs="Arial"/>
          <w:szCs w:val="22"/>
        </w:rPr>
        <w:t xml:space="preserve">Pravilnika o varstvu osebnih podatkov, dostopnim na naslovu: </w:t>
      </w:r>
      <w:r w:rsidR="006F343F" w:rsidRPr="00253AC9">
        <w:rPr>
          <w:rFonts w:asciiTheme="majorHAnsi" w:hAnsiTheme="majorHAnsi" w:cs="Arial"/>
          <w:szCs w:val="22"/>
        </w:rPr>
        <w:t>http://www.arnes.si/files/2019/01/Pravilnik-o-varstvu-osebnih-podatkov.pdf</w:t>
      </w:r>
      <w:r>
        <w:rPr>
          <w:rFonts w:asciiTheme="majorHAnsi" w:hAnsiTheme="majorHAnsi" w:cs="Arial"/>
          <w:szCs w:val="22"/>
        </w:rPr>
        <w:t>, ki predstavlja Prilogo 1 k tej pogodbi in z vsebino katerega je Obdelovalec seznanjen</w:t>
      </w:r>
      <w:r w:rsidRPr="000C57B1">
        <w:rPr>
          <w:rFonts w:asciiTheme="majorHAnsi" w:hAnsiTheme="majorHAnsi" w:cs="Arial"/>
          <w:szCs w:val="22"/>
        </w:rPr>
        <w:t>.</w:t>
      </w:r>
      <w:r>
        <w:rPr>
          <w:rFonts w:asciiTheme="majorHAnsi" w:hAnsiTheme="majorHAnsi" w:cs="Arial"/>
          <w:szCs w:val="22"/>
        </w:rPr>
        <w:t xml:space="preserve"> </w:t>
      </w:r>
    </w:p>
    <w:p w14:paraId="72A6EE8C" w14:textId="77777777" w:rsidR="00785BC1" w:rsidRDefault="00785BC1" w:rsidP="000C57B1">
      <w:pPr>
        <w:rPr>
          <w:rFonts w:asciiTheme="majorHAnsi" w:hAnsiTheme="majorHAnsi" w:cs="Arial"/>
          <w:szCs w:val="22"/>
        </w:rPr>
      </w:pPr>
    </w:p>
    <w:p w14:paraId="091A62C1" w14:textId="77777777" w:rsidR="00785BC1" w:rsidRPr="00785BC1" w:rsidRDefault="00785BC1" w:rsidP="00785BC1">
      <w:pPr>
        <w:rPr>
          <w:rFonts w:asciiTheme="majorHAnsi" w:hAnsiTheme="majorHAnsi" w:cs="Arial"/>
          <w:szCs w:val="22"/>
        </w:rPr>
      </w:pPr>
      <w:r w:rsidRPr="00785BC1">
        <w:rPr>
          <w:rFonts w:asciiTheme="majorHAnsi" w:hAnsiTheme="majorHAnsi" w:cs="Arial"/>
          <w:szCs w:val="22"/>
        </w:rPr>
        <w:t>Upravljavec lahko poda nadaljnja navodila glede obdelave osebnih podatkov ves čas trajanja pogodbe. V primeru, da Obdelovalec meni, da navodila Upravljavca kršijo določbe Splošne uredbe o varstvu podatkov</w:t>
      </w:r>
      <w:r w:rsidR="002369F3">
        <w:rPr>
          <w:rFonts w:asciiTheme="majorHAnsi" w:hAnsiTheme="majorHAnsi" w:cs="Arial"/>
          <w:szCs w:val="22"/>
        </w:rPr>
        <w:t>,</w:t>
      </w:r>
      <w:r w:rsidRPr="00785BC1">
        <w:rPr>
          <w:rFonts w:asciiTheme="majorHAnsi" w:hAnsiTheme="majorHAnsi" w:cs="Arial"/>
          <w:szCs w:val="22"/>
        </w:rPr>
        <w:t xml:space="preserve"> </w:t>
      </w:r>
      <w:r w:rsidR="002369F3" w:rsidRPr="002369F3">
        <w:rPr>
          <w:rFonts w:asciiTheme="majorHAnsi" w:hAnsiTheme="majorHAnsi" w:cs="Arial"/>
          <w:szCs w:val="22"/>
        </w:rPr>
        <w:t xml:space="preserve">vsakokrat veljavno zakonodajo Republike Slovenije, ki ureja področje obdelovanja osebnih podatkov </w:t>
      </w:r>
      <w:r w:rsidR="00854320">
        <w:rPr>
          <w:rFonts w:asciiTheme="majorHAnsi" w:hAnsiTheme="majorHAnsi" w:cs="Arial"/>
          <w:szCs w:val="22"/>
        </w:rPr>
        <w:t>in</w:t>
      </w:r>
      <w:r w:rsidR="001D6D0A">
        <w:rPr>
          <w:rFonts w:asciiTheme="majorHAnsi" w:hAnsiTheme="majorHAnsi" w:cs="Arial"/>
          <w:szCs w:val="22"/>
        </w:rPr>
        <w:t xml:space="preserve"> </w:t>
      </w:r>
      <w:r w:rsidR="002369F3" w:rsidRPr="002369F3">
        <w:rPr>
          <w:rFonts w:asciiTheme="majorHAnsi" w:hAnsiTheme="majorHAnsi" w:cs="Arial"/>
          <w:szCs w:val="22"/>
        </w:rPr>
        <w:t>dobr</w:t>
      </w:r>
      <w:r w:rsidR="00854320">
        <w:rPr>
          <w:rFonts w:asciiTheme="majorHAnsi" w:hAnsiTheme="majorHAnsi" w:cs="Arial"/>
          <w:szCs w:val="22"/>
        </w:rPr>
        <w:t>e</w:t>
      </w:r>
      <w:r w:rsidR="002369F3" w:rsidRPr="002369F3">
        <w:rPr>
          <w:rFonts w:asciiTheme="majorHAnsi" w:hAnsiTheme="majorHAnsi" w:cs="Arial"/>
          <w:szCs w:val="22"/>
        </w:rPr>
        <w:t xml:space="preserve"> praks</w:t>
      </w:r>
      <w:r w:rsidR="00854320">
        <w:rPr>
          <w:rFonts w:asciiTheme="majorHAnsi" w:hAnsiTheme="majorHAnsi" w:cs="Arial"/>
          <w:szCs w:val="22"/>
        </w:rPr>
        <w:t>e</w:t>
      </w:r>
      <w:r w:rsidR="002369F3" w:rsidRPr="002369F3">
        <w:rPr>
          <w:rFonts w:asciiTheme="majorHAnsi" w:hAnsiTheme="majorHAnsi" w:cs="Arial"/>
          <w:szCs w:val="22"/>
        </w:rPr>
        <w:t>, ki urejajo področje varovanja osebnih podatkov</w:t>
      </w:r>
      <w:r w:rsidR="002369F3">
        <w:rPr>
          <w:rFonts w:asciiTheme="majorHAnsi" w:hAnsiTheme="majorHAnsi" w:cs="Arial"/>
          <w:szCs w:val="22"/>
        </w:rPr>
        <w:t>,</w:t>
      </w:r>
      <w:r w:rsidR="003A258D">
        <w:rPr>
          <w:rFonts w:asciiTheme="majorHAnsi" w:hAnsiTheme="majorHAnsi" w:cs="Arial"/>
          <w:szCs w:val="22"/>
        </w:rPr>
        <w:t xml:space="preserve"> </w:t>
      </w:r>
      <w:r w:rsidR="002369F3">
        <w:rPr>
          <w:rFonts w:asciiTheme="majorHAnsi" w:hAnsiTheme="majorHAnsi" w:cs="Arial"/>
          <w:szCs w:val="22"/>
        </w:rPr>
        <w:t xml:space="preserve">mora o tem nemudoma obvestiti </w:t>
      </w:r>
      <w:r w:rsidR="00221458">
        <w:rPr>
          <w:rFonts w:asciiTheme="majorHAnsi" w:hAnsiTheme="majorHAnsi" w:cs="Arial"/>
          <w:szCs w:val="22"/>
        </w:rPr>
        <w:t>Upravljavca.</w:t>
      </w:r>
    </w:p>
    <w:p w14:paraId="544B3D2F" w14:textId="77777777" w:rsidR="00785BC1" w:rsidRDefault="00785BC1" w:rsidP="000C57B1">
      <w:pPr>
        <w:rPr>
          <w:rFonts w:asciiTheme="majorHAnsi" w:hAnsiTheme="majorHAnsi" w:cs="Arial"/>
          <w:szCs w:val="22"/>
        </w:rPr>
      </w:pPr>
    </w:p>
    <w:p w14:paraId="65772151" w14:textId="77777777" w:rsidR="00D02660" w:rsidRDefault="00D02660" w:rsidP="000C57B1">
      <w:pPr>
        <w:rPr>
          <w:rFonts w:asciiTheme="majorHAnsi" w:hAnsiTheme="majorHAnsi" w:cs="Arial"/>
          <w:szCs w:val="22"/>
        </w:rPr>
      </w:pPr>
    </w:p>
    <w:p w14:paraId="26461A30" w14:textId="77777777" w:rsidR="000C57B1" w:rsidRDefault="001D20E2" w:rsidP="001D20E2">
      <w:pPr>
        <w:rPr>
          <w:rFonts w:asciiTheme="majorHAnsi" w:hAnsiTheme="majorHAnsi" w:cs="Arial"/>
          <w:szCs w:val="22"/>
        </w:rPr>
      </w:pPr>
      <w:bookmarkStart w:id="1" w:name="_Hlk112059000"/>
      <w:r>
        <w:rPr>
          <w:rFonts w:asciiTheme="majorHAnsi" w:hAnsiTheme="majorHAnsi" w:cs="Arial"/>
          <w:szCs w:val="22"/>
        </w:rPr>
        <w:t>O</w:t>
      </w:r>
      <w:r w:rsidRPr="001D20E2">
        <w:rPr>
          <w:rFonts w:asciiTheme="majorHAnsi" w:hAnsiTheme="majorHAnsi" w:cs="Arial"/>
          <w:szCs w:val="22"/>
        </w:rPr>
        <w:t>bdelovalec mora pri izvrševanju določil te pogodbe z organizacijskimi, tehničnimi in logično</w:t>
      </w:r>
      <w:r>
        <w:rPr>
          <w:rFonts w:asciiTheme="majorHAnsi" w:hAnsiTheme="majorHAnsi" w:cs="Arial"/>
          <w:szCs w:val="22"/>
        </w:rPr>
        <w:t>-</w:t>
      </w:r>
      <w:r w:rsidRPr="001D20E2">
        <w:rPr>
          <w:rFonts w:asciiTheme="majorHAnsi" w:hAnsiTheme="majorHAnsi" w:cs="Arial"/>
          <w:szCs w:val="22"/>
        </w:rPr>
        <w:t>tehničnimi postopki in ukrepi zagotoviti tako varovanje osebnih podatkov, da se preprečuje slučajno</w:t>
      </w:r>
      <w:r>
        <w:rPr>
          <w:rFonts w:asciiTheme="majorHAnsi" w:hAnsiTheme="majorHAnsi" w:cs="Arial"/>
          <w:szCs w:val="22"/>
        </w:rPr>
        <w:t xml:space="preserve"> </w:t>
      </w:r>
      <w:r w:rsidRPr="001D20E2">
        <w:rPr>
          <w:rFonts w:asciiTheme="majorHAnsi" w:hAnsiTheme="majorHAnsi" w:cs="Arial"/>
          <w:szCs w:val="22"/>
        </w:rPr>
        <w:t>ali namerno nepooblaščeno uničevanje podatkov, njihova sprememba ali izguba ter nepooblaščena</w:t>
      </w:r>
      <w:r>
        <w:rPr>
          <w:rFonts w:asciiTheme="majorHAnsi" w:hAnsiTheme="majorHAnsi" w:cs="Arial"/>
          <w:szCs w:val="22"/>
        </w:rPr>
        <w:t xml:space="preserve"> </w:t>
      </w:r>
      <w:r w:rsidRPr="001D20E2">
        <w:rPr>
          <w:rFonts w:asciiTheme="majorHAnsi" w:hAnsiTheme="majorHAnsi" w:cs="Arial"/>
          <w:szCs w:val="22"/>
        </w:rPr>
        <w:t xml:space="preserve">obdelava. </w:t>
      </w:r>
      <w:bookmarkEnd w:id="1"/>
      <w:r w:rsidR="000C57B1">
        <w:rPr>
          <w:rFonts w:asciiTheme="majorHAnsi" w:hAnsiTheme="majorHAnsi" w:cs="Arial"/>
          <w:szCs w:val="22"/>
        </w:rPr>
        <w:t>Stranki se posebej dogovorita, da bo Obdelovalec</w:t>
      </w:r>
      <w:r w:rsidR="00F92953">
        <w:rPr>
          <w:rFonts w:asciiTheme="majorHAnsi" w:hAnsiTheme="majorHAnsi" w:cs="Arial"/>
          <w:szCs w:val="22"/>
        </w:rPr>
        <w:t xml:space="preserve"> </w:t>
      </w:r>
      <w:bookmarkStart w:id="2" w:name="_Hlk112059014"/>
      <w:r w:rsidR="00F92953">
        <w:rPr>
          <w:rFonts w:asciiTheme="majorHAnsi" w:hAnsiTheme="majorHAnsi" w:cs="Arial"/>
          <w:szCs w:val="22"/>
        </w:rPr>
        <w:t>za ublažitev</w:t>
      </w:r>
      <w:r w:rsidR="00F92953" w:rsidRPr="00F92953">
        <w:t xml:space="preserve"> </w:t>
      </w:r>
      <w:r w:rsidR="00F92953" w:rsidRPr="00F92953">
        <w:rPr>
          <w:rFonts w:asciiTheme="majorHAnsi" w:hAnsiTheme="majorHAnsi" w:cs="Arial"/>
          <w:szCs w:val="22"/>
        </w:rPr>
        <w:t>tveganj za pravice in svoboščine posameznikov, ki izhajajo iz obdelave osebnih podatkov</w:t>
      </w:r>
      <w:bookmarkEnd w:id="2"/>
      <w:r w:rsidR="003C07DC">
        <w:rPr>
          <w:rFonts w:asciiTheme="majorHAnsi" w:hAnsiTheme="majorHAnsi" w:cs="Arial"/>
          <w:szCs w:val="22"/>
        </w:rPr>
        <w:t>, zagotavljal da se</w:t>
      </w:r>
      <w:r w:rsidR="000C57B1">
        <w:rPr>
          <w:rFonts w:asciiTheme="majorHAnsi" w:hAnsiTheme="majorHAnsi" w:cs="Arial"/>
          <w:szCs w:val="22"/>
        </w:rPr>
        <w:t>:</w:t>
      </w:r>
    </w:p>
    <w:p w14:paraId="6A675D48" w14:textId="77777777" w:rsidR="000C57B1" w:rsidRDefault="000C57B1" w:rsidP="000C57B1">
      <w:pPr>
        <w:rPr>
          <w:rFonts w:asciiTheme="majorHAnsi" w:hAnsiTheme="majorHAnsi" w:cs="Arial"/>
          <w:szCs w:val="22"/>
        </w:rPr>
      </w:pPr>
    </w:p>
    <w:p w14:paraId="1A7275B1" w14:textId="77777777" w:rsidR="003C07DC" w:rsidRDefault="003C07DC" w:rsidP="003C07DC">
      <w:pPr>
        <w:pStyle w:val="Default"/>
        <w:numPr>
          <w:ilvl w:val="0"/>
          <w:numId w:val="8"/>
        </w:numPr>
        <w:spacing w:after="6"/>
        <w:rPr>
          <w:sz w:val="22"/>
          <w:szCs w:val="22"/>
        </w:rPr>
      </w:pPr>
      <w:r>
        <w:rPr>
          <w:sz w:val="22"/>
          <w:szCs w:val="22"/>
        </w:rPr>
        <w:t xml:space="preserve">varujejo prostori, oprema in sistemska programska oprema, vključno z vhodno-izhodnimi enotami, </w:t>
      </w:r>
    </w:p>
    <w:p w14:paraId="3419B54F" w14:textId="77777777" w:rsidR="003C07DC" w:rsidRDefault="003C07DC" w:rsidP="003C07DC">
      <w:pPr>
        <w:pStyle w:val="Default"/>
        <w:numPr>
          <w:ilvl w:val="0"/>
          <w:numId w:val="8"/>
        </w:numPr>
        <w:spacing w:after="6"/>
        <w:rPr>
          <w:sz w:val="22"/>
          <w:szCs w:val="22"/>
        </w:rPr>
      </w:pPr>
      <w:r>
        <w:rPr>
          <w:sz w:val="22"/>
          <w:szCs w:val="22"/>
        </w:rPr>
        <w:t xml:space="preserve">varuje aplikativna programska oprema, s katero se obdelujejo osebni podatki, </w:t>
      </w:r>
    </w:p>
    <w:p w14:paraId="594D5F68" w14:textId="77777777" w:rsidR="003C07DC" w:rsidRDefault="003C07DC" w:rsidP="003C07DC">
      <w:pPr>
        <w:pStyle w:val="Default"/>
        <w:numPr>
          <w:ilvl w:val="0"/>
          <w:numId w:val="8"/>
        </w:numPr>
        <w:spacing w:after="6"/>
        <w:rPr>
          <w:sz w:val="22"/>
          <w:szCs w:val="22"/>
        </w:rPr>
      </w:pPr>
      <w:r>
        <w:rPr>
          <w:sz w:val="22"/>
          <w:szCs w:val="22"/>
        </w:rPr>
        <w:t xml:space="preserve">preprečuje nepooblaščen dostop do osebnih podatkov pri njihovem prenosu, vključno s prenosom po telekomunikacijskih sredstvih in omrežjih, </w:t>
      </w:r>
    </w:p>
    <w:p w14:paraId="0851EC1B" w14:textId="77777777" w:rsidR="003C07DC" w:rsidRDefault="003C07DC" w:rsidP="003C07DC">
      <w:pPr>
        <w:pStyle w:val="Default"/>
        <w:numPr>
          <w:ilvl w:val="0"/>
          <w:numId w:val="8"/>
        </w:numPr>
        <w:spacing w:after="6"/>
        <w:rPr>
          <w:sz w:val="22"/>
          <w:szCs w:val="22"/>
        </w:rPr>
      </w:pPr>
      <w:r>
        <w:rPr>
          <w:sz w:val="22"/>
          <w:szCs w:val="22"/>
        </w:rPr>
        <w:t xml:space="preserve">zagotavlja učinkovit način blokiranja, uničenja, izbrisa ali </w:t>
      </w:r>
      <w:proofErr w:type="spellStart"/>
      <w:r>
        <w:rPr>
          <w:sz w:val="22"/>
          <w:szCs w:val="22"/>
        </w:rPr>
        <w:t>anonimiziranja</w:t>
      </w:r>
      <w:proofErr w:type="spellEnd"/>
      <w:r>
        <w:rPr>
          <w:sz w:val="22"/>
          <w:szCs w:val="22"/>
        </w:rPr>
        <w:t xml:space="preserve"> osebnih podatkov, </w:t>
      </w:r>
    </w:p>
    <w:p w14:paraId="49DB7AAF" w14:textId="77777777" w:rsidR="003C07DC" w:rsidRDefault="003C07DC" w:rsidP="003C07DC">
      <w:pPr>
        <w:pStyle w:val="Default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omogoča poznejše ugotavljanje, kdaj so bili posamezni podatki vneseni v zbirko osebnih podatkov, uporabljeni ali drugače obdelani in kdo je to storil. </w:t>
      </w:r>
    </w:p>
    <w:p w14:paraId="03FE723B" w14:textId="77777777" w:rsidR="000C57B1" w:rsidRDefault="000C57B1" w:rsidP="000C57B1">
      <w:pPr>
        <w:rPr>
          <w:rFonts w:asciiTheme="majorHAnsi" w:hAnsiTheme="majorHAnsi" w:cs="Arial"/>
          <w:szCs w:val="22"/>
        </w:rPr>
      </w:pPr>
    </w:p>
    <w:p w14:paraId="5370EF10" w14:textId="77777777" w:rsidR="00BC36D2" w:rsidRDefault="00BC36D2" w:rsidP="000C57B1">
      <w:pPr>
        <w:rPr>
          <w:rFonts w:asciiTheme="majorHAnsi" w:hAnsiTheme="majorHAnsi" w:cs="Arial"/>
          <w:szCs w:val="22"/>
        </w:rPr>
      </w:pPr>
    </w:p>
    <w:p w14:paraId="2E902A68" w14:textId="77777777" w:rsidR="000C57B1" w:rsidRPr="000C57B1" w:rsidRDefault="000C57B1" w:rsidP="000C57B1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Obdelovalec</w:t>
      </w:r>
      <w:r w:rsidRPr="000C57B1">
        <w:rPr>
          <w:rFonts w:asciiTheme="majorHAnsi" w:hAnsiTheme="majorHAnsi" w:cs="Arial"/>
          <w:szCs w:val="22"/>
        </w:rPr>
        <w:t xml:space="preserve"> se zavezuje ločiti </w:t>
      </w:r>
      <w:r>
        <w:rPr>
          <w:rFonts w:asciiTheme="majorHAnsi" w:hAnsiTheme="majorHAnsi" w:cs="Arial"/>
          <w:szCs w:val="22"/>
        </w:rPr>
        <w:t>s strani Upravljavca</w:t>
      </w:r>
      <w:r w:rsidRPr="000C57B1">
        <w:rPr>
          <w:rFonts w:asciiTheme="majorHAnsi" w:hAnsiTheme="majorHAnsi" w:cs="Arial"/>
          <w:szCs w:val="22"/>
        </w:rPr>
        <w:t xml:space="preserve"> </w:t>
      </w:r>
      <w:r>
        <w:rPr>
          <w:rFonts w:asciiTheme="majorHAnsi" w:hAnsiTheme="majorHAnsi" w:cs="Arial"/>
          <w:szCs w:val="22"/>
        </w:rPr>
        <w:t>posredovane osebne</w:t>
      </w:r>
      <w:r w:rsidRPr="000C57B1">
        <w:rPr>
          <w:rFonts w:asciiTheme="majorHAnsi" w:hAnsiTheme="majorHAnsi" w:cs="Arial"/>
          <w:szCs w:val="22"/>
        </w:rPr>
        <w:t xml:space="preserve"> podatke </w:t>
      </w:r>
      <w:r>
        <w:rPr>
          <w:rFonts w:asciiTheme="majorHAnsi" w:hAnsiTheme="majorHAnsi" w:cs="Arial"/>
          <w:szCs w:val="22"/>
        </w:rPr>
        <w:t xml:space="preserve">iz 2. člena </w:t>
      </w:r>
      <w:r w:rsidR="00082C62">
        <w:rPr>
          <w:rFonts w:asciiTheme="majorHAnsi" w:hAnsiTheme="majorHAnsi" w:cs="Arial"/>
          <w:szCs w:val="22"/>
        </w:rPr>
        <w:t xml:space="preserve">te </w:t>
      </w:r>
      <w:r>
        <w:rPr>
          <w:rFonts w:asciiTheme="majorHAnsi" w:hAnsiTheme="majorHAnsi" w:cs="Arial"/>
          <w:szCs w:val="22"/>
        </w:rPr>
        <w:t xml:space="preserve">pogodbe </w:t>
      </w:r>
      <w:r w:rsidRPr="000C57B1">
        <w:rPr>
          <w:rFonts w:asciiTheme="majorHAnsi" w:hAnsiTheme="majorHAnsi" w:cs="Arial"/>
          <w:szCs w:val="22"/>
        </w:rPr>
        <w:t xml:space="preserve">od podatkov drugih poslovnih partnerjev, s katerimi posluje, na primeren način, </w:t>
      </w:r>
      <w:r w:rsidR="00082C62">
        <w:rPr>
          <w:rFonts w:asciiTheme="majorHAnsi" w:hAnsiTheme="majorHAnsi" w:cs="Arial"/>
          <w:szCs w:val="22"/>
        </w:rPr>
        <w:t xml:space="preserve">tako </w:t>
      </w:r>
      <w:r w:rsidRPr="000C57B1">
        <w:rPr>
          <w:rFonts w:asciiTheme="majorHAnsi" w:hAnsiTheme="majorHAnsi" w:cs="Arial"/>
          <w:szCs w:val="22"/>
        </w:rPr>
        <w:t>da ne pride do razkritja</w:t>
      </w:r>
      <w:r w:rsidR="00082C62">
        <w:rPr>
          <w:rFonts w:asciiTheme="majorHAnsi" w:hAnsiTheme="majorHAnsi" w:cs="Arial"/>
          <w:szCs w:val="22"/>
        </w:rPr>
        <w:t xml:space="preserve"> ali zlorabe </w:t>
      </w:r>
      <w:r>
        <w:rPr>
          <w:rFonts w:asciiTheme="majorHAnsi" w:hAnsiTheme="majorHAnsi" w:cs="Arial"/>
          <w:szCs w:val="22"/>
        </w:rPr>
        <w:t>posredovanih osebnih podatkov.</w:t>
      </w:r>
    </w:p>
    <w:p w14:paraId="6BB79957" w14:textId="77777777" w:rsidR="000C57B1" w:rsidRDefault="000C57B1" w:rsidP="000C57B1">
      <w:pPr>
        <w:rPr>
          <w:rFonts w:asciiTheme="majorHAnsi" w:hAnsiTheme="majorHAnsi" w:cs="Arial"/>
          <w:szCs w:val="22"/>
        </w:rPr>
      </w:pPr>
    </w:p>
    <w:p w14:paraId="7D829C55" w14:textId="77777777" w:rsidR="000C57B1" w:rsidRDefault="000C57B1" w:rsidP="000C57B1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Obdelovalec je dolžan zagotoviti, da bodo osebe, ki bodo pri njem pooblaščene za obdelavo osebnih podatkov, ki so predmet te pogodbe, zavezane k varovanju zaupnosti in bo storil vse</w:t>
      </w:r>
      <w:r w:rsidR="00854320">
        <w:rPr>
          <w:rFonts w:asciiTheme="majorHAnsi" w:hAnsiTheme="majorHAnsi" w:cs="Arial"/>
          <w:szCs w:val="22"/>
        </w:rPr>
        <w:t>,</w:t>
      </w:r>
      <w:r>
        <w:rPr>
          <w:rFonts w:asciiTheme="majorHAnsi" w:hAnsiTheme="majorHAnsi" w:cs="Arial"/>
          <w:szCs w:val="22"/>
        </w:rPr>
        <w:t xml:space="preserve"> kar je v njegovi moči, da bodo takšne osebe navedene zavez</w:t>
      </w:r>
      <w:r w:rsidR="00E05C0E">
        <w:rPr>
          <w:rFonts w:asciiTheme="majorHAnsi" w:hAnsiTheme="majorHAnsi" w:cs="Arial"/>
          <w:szCs w:val="22"/>
        </w:rPr>
        <w:t>e</w:t>
      </w:r>
      <w:r>
        <w:rPr>
          <w:rFonts w:asciiTheme="majorHAnsi" w:hAnsiTheme="majorHAnsi" w:cs="Arial"/>
          <w:szCs w:val="22"/>
        </w:rPr>
        <w:t xml:space="preserve"> spoštovale.</w:t>
      </w:r>
      <w:r w:rsidRPr="000C57B1">
        <w:rPr>
          <w:rFonts w:asciiTheme="majorHAnsi" w:hAnsiTheme="majorHAnsi" w:cs="Arial"/>
          <w:szCs w:val="22"/>
        </w:rPr>
        <w:t xml:space="preserve"> </w:t>
      </w:r>
      <w:r>
        <w:rPr>
          <w:rFonts w:asciiTheme="majorHAnsi" w:hAnsiTheme="majorHAnsi" w:cs="Arial"/>
          <w:szCs w:val="22"/>
        </w:rPr>
        <w:t xml:space="preserve">Popoln seznam oseb, ki bodo </w:t>
      </w:r>
      <w:r>
        <w:rPr>
          <w:rFonts w:asciiTheme="majorHAnsi" w:hAnsiTheme="majorHAnsi" w:cs="Arial"/>
          <w:szCs w:val="22"/>
        </w:rPr>
        <w:lastRenderedPageBreak/>
        <w:t>pri Obdelovalcu pooblaščene za obdelavo osebnih podatkov, ki so predmet te pogodbe predstavlja Prilogo 2 k tej pogodbi</w:t>
      </w:r>
      <w:r w:rsidR="00F355A8">
        <w:rPr>
          <w:rFonts w:asciiTheme="majorHAnsi" w:hAnsiTheme="majorHAnsi" w:cs="Arial"/>
          <w:szCs w:val="22"/>
        </w:rPr>
        <w:t xml:space="preserve"> </w:t>
      </w:r>
      <w:bookmarkStart w:id="3" w:name="_Hlk112059039"/>
      <w:r w:rsidR="00F355A8">
        <w:rPr>
          <w:rFonts w:asciiTheme="majorHAnsi" w:hAnsiTheme="majorHAnsi" w:cs="Arial"/>
          <w:szCs w:val="22"/>
        </w:rPr>
        <w:t>in se ga Obdelovalec zavezuje redno posodabljati</w:t>
      </w:r>
      <w:bookmarkEnd w:id="3"/>
      <w:r>
        <w:rPr>
          <w:rFonts w:asciiTheme="majorHAnsi" w:hAnsiTheme="majorHAnsi" w:cs="Arial"/>
          <w:szCs w:val="22"/>
        </w:rPr>
        <w:t>.</w:t>
      </w:r>
    </w:p>
    <w:p w14:paraId="16B4614B" w14:textId="77777777" w:rsidR="000C57B1" w:rsidRDefault="000C57B1" w:rsidP="000C57B1">
      <w:pPr>
        <w:rPr>
          <w:rFonts w:asciiTheme="majorHAnsi" w:hAnsiTheme="majorHAnsi" w:cs="Arial"/>
          <w:szCs w:val="22"/>
        </w:rPr>
      </w:pPr>
    </w:p>
    <w:p w14:paraId="210529D4" w14:textId="77777777" w:rsidR="003301DF" w:rsidRPr="003301DF" w:rsidRDefault="000C57B1" w:rsidP="003301DF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 xml:space="preserve">Obdelovalec se nadalje zavezuje, da naloge obdelovanja osebnih podatkov iz 3. člena te pogodbe ne bo prenesel na drugega obdelovalca brez predhodnega pisnega soglasja Upravljavca. </w:t>
      </w:r>
      <w:r w:rsidR="00E57B35" w:rsidRPr="00E57B35">
        <w:rPr>
          <w:rFonts w:asciiTheme="majorHAnsi" w:hAnsiTheme="majorHAnsi" w:cs="Arial"/>
          <w:szCs w:val="22"/>
        </w:rPr>
        <w:t>Obdeloval</w:t>
      </w:r>
      <w:r w:rsidR="00BC36D2">
        <w:rPr>
          <w:rFonts w:asciiTheme="majorHAnsi" w:hAnsiTheme="majorHAnsi" w:cs="Arial"/>
          <w:szCs w:val="22"/>
        </w:rPr>
        <w:t>ec</w:t>
      </w:r>
      <w:r w:rsidR="00E57B35" w:rsidRPr="00E57B35">
        <w:rPr>
          <w:rFonts w:asciiTheme="majorHAnsi" w:hAnsiTheme="majorHAnsi" w:cs="Arial"/>
          <w:szCs w:val="22"/>
        </w:rPr>
        <w:t xml:space="preserve"> bo zahtevo za odobritev uporabe storitev </w:t>
      </w:r>
      <w:r w:rsidR="00E57B35">
        <w:rPr>
          <w:rFonts w:asciiTheme="majorHAnsi" w:hAnsiTheme="majorHAnsi" w:cs="Arial"/>
          <w:szCs w:val="22"/>
        </w:rPr>
        <w:t xml:space="preserve">drugega obdelovalca oz. </w:t>
      </w:r>
      <w:r w:rsidR="00E57B35" w:rsidRPr="00E57B35">
        <w:rPr>
          <w:rFonts w:asciiTheme="majorHAnsi" w:hAnsiTheme="majorHAnsi" w:cs="Arial"/>
          <w:szCs w:val="22"/>
        </w:rPr>
        <w:t xml:space="preserve">pod-obdelovalca posredoval vsaj </w:t>
      </w:r>
      <w:r w:rsidR="00E57B35">
        <w:rPr>
          <w:rFonts w:asciiTheme="majorHAnsi" w:hAnsiTheme="majorHAnsi" w:cs="Arial"/>
          <w:szCs w:val="22"/>
        </w:rPr>
        <w:t>10 delovnih dni p</w:t>
      </w:r>
      <w:r w:rsidR="00E57B35" w:rsidRPr="00E57B35">
        <w:rPr>
          <w:rFonts w:asciiTheme="majorHAnsi" w:hAnsiTheme="majorHAnsi" w:cs="Arial"/>
          <w:szCs w:val="22"/>
        </w:rPr>
        <w:t>red uporabo storitev zadevnega pod-obdelovalca</w:t>
      </w:r>
      <w:r w:rsidR="00E57B35">
        <w:rPr>
          <w:rFonts w:asciiTheme="majorHAnsi" w:hAnsiTheme="majorHAnsi" w:cs="Arial"/>
          <w:szCs w:val="22"/>
        </w:rPr>
        <w:t>.</w:t>
      </w:r>
      <w:r w:rsidR="00E57B35" w:rsidRPr="00E57B35">
        <w:rPr>
          <w:rFonts w:asciiTheme="majorHAnsi" w:hAnsiTheme="majorHAnsi" w:cs="Arial"/>
          <w:szCs w:val="22"/>
        </w:rPr>
        <w:t xml:space="preserve"> </w:t>
      </w:r>
      <w:r>
        <w:rPr>
          <w:rFonts w:asciiTheme="majorHAnsi" w:hAnsiTheme="majorHAnsi" w:cs="Arial"/>
          <w:szCs w:val="22"/>
        </w:rPr>
        <w:t xml:space="preserve">V primeru, da bo </w:t>
      </w:r>
      <w:bookmarkStart w:id="4" w:name="_Hlk112061079"/>
      <w:r w:rsidR="003301DF">
        <w:rPr>
          <w:rFonts w:asciiTheme="majorHAnsi" w:hAnsiTheme="majorHAnsi" w:cs="Arial"/>
          <w:szCs w:val="22"/>
        </w:rPr>
        <w:t>izvajanje specifičnih</w:t>
      </w:r>
      <w:bookmarkEnd w:id="4"/>
      <w:r w:rsidR="003301DF">
        <w:rPr>
          <w:rFonts w:asciiTheme="majorHAnsi" w:hAnsiTheme="majorHAnsi" w:cs="Arial"/>
          <w:szCs w:val="22"/>
        </w:rPr>
        <w:t xml:space="preserve"> </w:t>
      </w:r>
      <w:r>
        <w:rPr>
          <w:rFonts w:asciiTheme="majorHAnsi" w:hAnsiTheme="majorHAnsi" w:cs="Arial"/>
          <w:szCs w:val="22"/>
        </w:rPr>
        <w:t xml:space="preserve">nalog obdelovanja prenesel na drugega </w:t>
      </w:r>
      <w:r w:rsidR="00541733">
        <w:rPr>
          <w:rFonts w:asciiTheme="majorHAnsi" w:hAnsiTheme="majorHAnsi" w:cs="Arial"/>
          <w:szCs w:val="22"/>
        </w:rPr>
        <w:t>obdelovalca</w:t>
      </w:r>
      <w:r>
        <w:rPr>
          <w:rFonts w:asciiTheme="majorHAnsi" w:hAnsiTheme="majorHAnsi" w:cs="Arial"/>
          <w:szCs w:val="22"/>
        </w:rPr>
        <w:t xml:space="preserve"> skladno z določili te pogodbe, pa bo Obdelovalec</w:t>
      </w:r>
      <w:r w:rsidR="00082C62">
        <w:rPr>
          <w:rFonts w:asciiTheme="majorHAnsi" w:hAnsiTheme="majorHAnsi" w:cs="Arial"/>
          <w:szCs w:val="22"/>
        </w:rPr>
        <w:t xml:space="preserve"> zagotovil, da bodo za obdelovalce</w:t>
      </w:r>
      <w:r w:rsidR="00E05C0E">
        <w:rPr>
          <w:rFonts w:asciiTheme="majorHAnsi" w:hAnsiTheme="majorHAnsi" w:cs="Arial"/>
          <w:szCs w:val="22"/>
        </w:rPr>
        <w:t>,</w:t>
      </w:r>
      <w:r w:rsidR="00082C62">
        <w:rPr>
          <w:rFonts w:asciiTheme="majorHAnsi" w:hAnsiTheme="majorHAnsi" w:cs="Arial"/>
          <w:szCs w:val="22"/>
        </w:rPr>
        <w:t xml:space="preserve"> na kater</w:t>
      </w:r>
      <w:r w:rsidR="00E05C0E">
        <w:rPr>
          <w:rFonts w:asciiTheme="majorHAnsi" w:hAnsiTheme="majorHAnsi" w:cs="Arial"/>
          <w:szCs w:val="22"/>
        </w:rPr>
        <w:t>e bo prenesel naloge</w:t>
      </w:r>
      <w:r w:rsidR="00082C62">
        <w:rPr>
          <w:rFonts w:asciiTheme="majorHAnsi" w:hAnsiTheme="majorHAnsi" w:cs="Arial"/>
          <w:szCs w:val="22"/>
        </w:rPr>
        <w:t xml:space="preserve"> obdelovanja osebnih podatkov</w:t>
      </w:r>
      <w:r w:rsidR="00E05C0E">
        <w:rPr>
          <w:rFonts w:asciiTheme="majorHAnsi" w:hAnsiTheme="majorHAnsi" w:cs="Arial"/>
          <w:szCs w:val="22"/>
        </w:rPr>
        <w:t>,</w:t>
      </w:r>
      <w:r w:rsidR="00082C62">
        <w:rPr>
          <w:rFonts w:asciiTheme="majorHAnsi" w:hAnsiTheme="majorHAnsi" w:cs="Arial"/>
          <w:szCs w:val="22"/>
        </w:rPr>
        <w:t xml:space="preserve"> veljale enake obveznosti varstva osebnih podatkov, kot so določene v tej pogodbi</w:t>
      </w:r>
      <w:r w:rsidR="003301DF">
        <w:rPr>
          <w:rFonts w:asciiTheme="majorHAnsi" w:hAnsiTheme="majorHAnsi" w:cs="Arial"/>
          <w:szCs w:val="22"/>
        </w:rPr>
        <w:t xml:space="preserve"> </w:t>
      </w:r>
      <w:bookmarkStart w:id="5" w:name="_Hlk112059088"/>
      <w:bookmarkStart w:id="6" w:name="_Hlk112061099"/>
      <w:r w:rsidR="003301DF">
        <w:rPr>
          <w:rFonts w:asciiTheme="majorHAnsi" w:hAnsiTheme="majorHAnsi" w:cs="Arial"/>
          <w:szCs w:val="22"/>
        </w:rPr>
        <w:t xml:space="preserve">in </w:t>
      </w:r>
      <w:r w:rsidR="003301DF" w:rsidRPr="003301DF">
        <w:rPr>
          <w:rFonts w:asciiTheme="majorHAnsi" w:hAnsiTheme="majorHAnsi" w:cs="Arial"/>
          <w:szCs w:val="22"/>
        </w:rPr>
        <w:t>Splošn</w:t>
      </w:r>
      <w:r w:rsidR="003301DF">
        <w:rPr>
          <w:rFonts w:asciiTheme="majorHAnsi" w:hAnsiTheme="majorHAnsi" w:cs="Arial"/>
          <w:szCs w:val="22"/>
        </w:rPr>
        <w:t>i</w:t>
      </w:r>
      <w:r w:rsidR="003301DF" w:rsidRPr="003301DF">
        <w:rPr>
          <w:rFonts w:asciiTheme="majorHAnsi" w:hAnsiTheme="majorHAnsi" w:cs="Arial"/>
          <w:szCs w:val="22"/>
        </w:rPr>
        <w:t xml:space="preserve"> uredb</w:t>
      </w:r>
      <w:r w:rsidR="003301DF">
        <w:rPr>
          <w:rFonts w:asciiTheme="majorHAnsi" w:hAnsiTheme="majorHAnsi" w:cs="Arial"/>
          <w:szCs w:val="22"/>
        </w:rPr>
        <w:t>i</w:t>
      </w:r>
      <w:r w:rsidR="003301DF" w:rsidRPr="003301DF">
        <w:rPr>
          <w:rFonts w:asciiTheme="majorHAnsi" w:hAnsiTheme="majorHAnsi" w:cs="Arial"/>
          <w:szCs w:val="22"/>
        </w:rPr>
        <w:t xml:space="preserve"> o varstvu podatkov</w:t>
      </w:r>
      <w:bookmarkEnd w:id="5"/>
      <w:r w:rsidR="000B29B4">
        <w:rPr>
          <w:rFonts w:asciiTheme="majorHAnsi" w:hAnsiTheme="majorHAnsi" w:cs="Arial"/>
          <w:szCs w:val="22"/>
        </w:rPr>
        <w:t>, zlasti za zagotovitev zadostnih jamstev za izvajanje ustreznih tehničnih in organizacijskih ukrepov.</w:t>
      </w:r>
    </w:p>
    <w:p w14:paraId="5E226A9A" w14:textId="77777777" w:rsidR="003301DF" w:rsidRPr="003301DF" w:rsidRDefault="003301DF" w:rsidP="003301DF">
      <w:pPr>
        <w:rPr>
          <w:rFonts w:asciiTheme="majorHAnsi" w:hAnsiTheme="majorHAnsi" w:cs="Arial"/>
          <w:szCs w:val="22"/>
        </w:rPr>
      </w:pPr>
    </w:p>
    <w:p w14:paraId="696085D0" w14:textId="77777777" w:rsidR="00B17CF1" w:rsidRDefault="00A05B33" w:rsidP="000C57B1">
      <w:pPr>
        <w:rPr>
          <w:rFonts w:asciiTheme="majorHAnsi" w:hAnsiTheme="majorHAnsi" w:cs="Arial"/>
          <w:szCs w:val="22"/>
        </w:rPr>
      </w:pPr>
      <w:bookmarkStart w:id="7" w:name="_Hlk112059158"/>
      <w:r w:rsidRPr="00A05B33">
        <w:rPr>
          <w:rFonts w:asciiTheme="majorHAnsi" w:hAnsiTheme="majorHAnsi" w:cs="Arial"/>
          <w:szCs w:val="22"/>
        </w:rPr>
        <w:t>Kopij</w:t>
      </w:r>
      <w:r w:rsidR="003301DF">
        <w:rPr>
          <w:rFonts w:asciiTheme="majorHAnsi" w:hAnsiTheme="majorHAnsi" w:cs="Arial"/>
          <w:szCs w:val="22"/>
        </w:rPr>
        <w:t>o</w:t>
      </w:r>
      <w:r w:rsidRPr="00A05B33">
        <w:rPr>
          <w:rFonts w:asciiTheme="majorHAnsi" w:hAnsiTheme="majorHAnsi" w:cs="Arial"/>
          <w:szCs w:val="22"/>
        </w:rPr>
        <w:t xml:space="preserve"> </w:t>
      </w:r>
      <w:r w:rsidR="00B17CF1">
        <w:rPr>
          <w:rFonts w:asciiTheme="majorHAnsi" w:hAnsiTheme="majorHAnsi" w:cs="Arial"/>
          <w:szCs w:val="22"/>
        </w:rPr>
        <w:t xml:space="preserve">pogodbe </w:t>
      </w:r>
      <w:r w:rsidRPr="00A05B33">
        <w:rPr>
          <w:rFonts w:asciiTheme="majorHAnsi" w:hAnsiTheme="majorHAnsi" w:cs="Arial"/>
          <w:szCs w:val="22"/>
        </w:rPr>
        <w:t>o pod-obdelavi bo</w:t>
      </w:r>
      <w:r w:rsidR="00B17CF1">
        <w:rPr>
          <w:rFonts w:asciiTheme="majorHAnsi" w:hAnsiTheme="majorHAnsi" w:cs="Arial"/>
          <w:szCs w:val="22"/>
        </w:rPr>
        <w:t xml:space="preserve"> Obdelovalec </w:t>
      </w:r>
      <w:r w:rsidRPr="00A05B33">
        <w:rPr>
          <w:rFonts w:asciiTheme="majorHAnsi" w:hAnsiTheme="majorHAnsi" w:cs="Arial"/>
          <w:szCs w:val="22"/>
        </w:rPr>
        <w:t xml:space="preserve">na zahtevo </w:t>
      </w:r>
      <w:r w:rsidR="00B17CF1">
        <w:rPr>
          <w:rFonts w:asciiTheme="majorHAnsi" w:hAnsiTheme="majorHAnsi" w:cs="Arial"/>
          <w:szCs w:val="22"/>
        </w:rPr>
        <w:t>U</w:t>
      </w:r>
      <w:r w:rsidRPr="00A05B33">
        <w:rPr>
          <w:rFonts w:asciiTheme="majorHAnsi" w:hAnsiTheme="majorHAnsi" w:cs="Arial"/>
          <w:szCs w:val="22"/>
        </w:rPr>
        <w:t xml:space="preserve">pravljavca </w:t>
      </w:r>
      <w:r w:rsidR="00B17CF1">
        <w:rPr>
          <w:rFonts w:asciiTheme="majorHAnsi" w:hAnsiTheme="majorHAnsi" w:cs="Arial"/>
          <w:szCs w:val="22"/>
        </w:rPr>
        <w:t>predložil U</w:t>
      </w:r>
      <w:r w:rsidRPr="00A05B33">
        <w:rPr>
          <w:rFonts w:asciiTheme="majorHAnsi" w:hAnsiTheme="majorHAnsi" w:cs="Arial"/>
          <w:szCs w:val="22"/>
        </w:rPr>
        <w:t xml:space="preserve">pravljavcu, s čimer </w:t>
      </w:r>
      <w:r w:rsidR="00B17CF1">
        <w:rPr>
          <w:rFonts w:asciiTheme="majorHAnsi" w:hAnsiTheme="majorHAnsi" w:cs="Arial"/>
          <w:szCs w:val="22"/>
        </w:rPr>
        <w:t>bo imel U</w:t>
      </w:r>
      <w:r w:rsidRPr="00A05B33">
        <w:rPr>
          <w:rFonts w:asciiTheme="majorHAnsi" w:hAnsiTheme="majorHAnsi" w:cs="Arial"/>
          <w:szCs w:val="22"/>
        </w:rPr>
        <w:t>pravlja</w:t>
      </w:r>
      <w:r w:rsidR="00B17CF1">
        <w:rPr>
          <w:rFonts w:asciiTheme="majorHAnsi" w:hAnsiTheme="majorHAnsi" w:cs="Arial"/>
          <w:szCs w:val="22"/>
        </w:rPr>
        <w:t xml:space="preserve">lec </w:t>
      </w:r>
      <w:r w:rsidRPr="00A05B33">
        <w:rPr>
          <w:rFonts w:asciiTheme="majorHAnsi" w:hAnsiTheme="majorHAnsi" w:cs="Arial"/>
          <w:szCs w:val="22"/>
        </w:rPr>
        <w:t>možnost, da zagotovi, da enake zahteve glede varstva osebnih podatkov, kot jih določa</w:t>
      </w:r>
      <w:r w:rsidR="00B17CF1">
        <w:rPr>
          <w:rFonts w:asciiTheme="majorHAnsi" w:hAnsiTheme="majorHAnsi" w:cs="Arial"/>
          <w:szCs w:val="22"/>
        </w:rPr>
        <w:t xml:space="preserve"> ta pogodba, </w:t>
      </w:r>
      <w:r w:rsidRPr="00A05B33">
        <w:rPr>
          <w:rFonts w:asciiTheme="majorHAnsi" w:hAnsiTheme="majorHAnsi" w:cs="Arial"/>
          <w:szCs w:val="22"/>
        </w:rPr>
        <w:t>veljajo tudi za pod-obdelovalca</w:t>
      </w:r>
      <w:bookmarkEnd w:id="7"/>
      <w:r w:rsidRPr="00A05B33">
        <w:rPr>
          <w:rFonts w:asciiTheme="majorHAnsi" w:hAnsiTheme="majorHAnsi" w:cs="Arial"/>
          <w:szCs w:val="22"/>
        </w:rPr>
        <w:t xml:space="preserve">. Pogodbenih določil o poslovnih vidikih pod-obdelave, ki nimajo vpliva na pravno vsebino varstva osebnih podatkov v </w:t>
      </w:r>
      <w:r w:rsidR="00B17CF1">
        <w:rPr>
          <w:rFonts w:asciiTheme="majorHAnsi" w:hAnsiTheme="majorHAnsi" w:cs="Arial"/>
          <w:szCs w:val="22"/>
        </w:rPr>
        <w:t>pogodbi</w:t>
      </w:r>
      <w:r w:rsidRPr="00A05B33">
        <w:rPr>
          <w:rFonts w:asciiTheme="majorHAnsi" w:hAnsiTheme="majorHAnsi" w:cs="Arial"/>
          <w:szCs w:val="22"/>
        </w:rPr>
        <w:t xml:space="preserve"> o pod-obdelavi, </w:t>
      </w:r>
      <w:r w:rsidR="00B17CF1">
        <w:rPr>
          <w:rFonts w:asciiTheme="majorHAnsi" w:hAnsiTheme="majorHAnsi" w:cs="Arial"/>
          <w:szCs w:val="22"/>
        </w:rPr>
        <w:t>pa Obdelovalec ni dolž</w:t>
      </w:r>
      <w:r w:rsidR="000600BF">
        <w:rPr>
          <w:rFonts w:asciiTheme="majorHAnsi" w:hAnsiTheme="majorHAnsi" w:cs="Arial"/>
          <w:szCs w:val="22"/>
        </w:rPr>
        <w:t>an</w:t>
      </w:r>
      <w:r w:rsidR="00B17CF1">
        <w:rPr>
          <w:rFonts w:asciiTheme="majorHAnsi" w:hAnsiTheme="majorHAnsi" w:cs="Arial"/>
          <w:szCs w:val="22"/>
        </w:rPr>
        <w:t xml:space="preserve"> p</w:t>
      </w:r>
      <w:r w:rsidRPr="00A05B33">
        <w:rPr>
          <w:rFonts w:asciiTheme="majorHAnsi" w:hAnsiTheme="majorHAnsi" w:cs="Arial"/>
          <w:szCs w:val="22"/>
        </w:rPr>
        <w:t xml:space="preserve">redložiti </w:t>
      </w:r>
      <w:r w:rsidR="00B17CF1">
        <w:rPr>
          <w:rFonts w:asciiTheme="majorHAnsi" w:hAnsiTheme="majorHAnsi" w:cs="Arial"/>
          <w:szCs w:val="22"/>
        </w:rPr>
        <w:t>U</w:t>
      </w:r>
      <w:r w:rsidRPr="00A05B33">
        <w:rPr>
          <w:rFonts w:asciiTheme="majorHAnsi" w:hAnsiTheme="majorHAnsi" w:cs="Arial"/>
          <w:szCs w:val="22"/>
        </w:rPr>
        <w:t xml:space="preserve">pravljavcu.  </w:t>
      </w:r>
    </w:p>
    <w:p w14:paraId="36FA5DAC" w14:textId="77777777" w:rsidR="000670B4" w:rsidRDefault="000670B4" w:rsidP="000C57B1">
      <w:pPr>
        <w:rPr>
          <w:rFonts w:asciiTheme="majorHAnsi" w:hAnsiTheme="majorHAnsi" w:cs="Arial"/>
          <w:szCs w:val="22"/>
        </w:rPr>
      </w:pPr>
    </w:p>
    <w:p w14:paraId="3DE8528C" w14:textId="77777777" w:rsidR="000670B4" w:rsidRDefault="000670B4" w:rsidP="000C57B1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 xml:space="preserve">Če pod-obdelovalec ne bo izpolnil svojih obveznosti glede varstva osebnih podatkov, je za izpolnitev teh obveznosti v razmerju do Upravljavca odgovoren Obdelovalec. </w:t>
      </w:r>
    </w:p>
    <w:p w14:paraId="14B38E24" w14:textId="77777777" w:rsidR="000670B4" w:rsidRDefault="000670B4" w:rsidP="000C57B1">
      <w:pPr>
        <w:rPr>
          <w:rFonts w:asciiTheme="majorHAnsi" w:hAnsiTheme="majorHAnsi" w:cs="Arial"/>
          <w:szCs w:val="22"/>
        </w:rPr>
      </w:pPr>
    </w:p>
    <w:p w14:paraId="4760C748" w14:textId="77777777" w:rsidR="00B17CF1" w:rsidRPr="001D6D0A" w:rsidRDefault="00FF0AB2" w:rsidP="00FF0AB2">
      <w:pPr>
        <w:rPr>
          <w:rFonts w:asciiTheme="majorHAnsi" w:hAnsiTheme="majorHAnsi" w:cs="Arial"/>
          <w:szCs w:val="22"/>
          <w:highlight w:val="yellow"/>
        </w:rPr>
      </w:pPr>
      <w:bookmarkStart w:id="8" w:name="_Hlk112059278"/>
      <w:r w:rsidRPr="001D6D0A">
        <w:rPr>
          <w:rFonts w:asciiTheme="majorHAnsi" w:hAnsiTheme="majorHAnsi" w:cs="Arial"/>
          <w:szCs w:val="22"/>
        </w:rPr>
        <w:t xml:space="preserve">Obdelovalec se zavezuje, da se bo </w:t>
      </w:r>
      <w:bookmarkStart w:id="9" w:name="_Hlk112059626"/>
      <w:r w:rsidRPr="001D6D0A">
        <w:rPr>
          <w:rFonts w:asciiTheme="majorHAnsi" w:hAnsiTheme="majorHAnsi" w:cs="Arial"/>
          <w:szCs w:val="22"/>
        </w:rPr>
        <w:t>morebitno obdelovanje osebnih podatkov v tretjih državah izvajalo le ob pridobitvi</w:t>
      </w:r>
      <w:r w:rsidR="00E712F1" w:rsidRPr="001D6D0A">
        <w:rPr>
          <w:rFonts w:asciiTheme="majorHAnsi" w:hAnsiTheme="majorHAnsi" w:cs="Arial"/>
          <w:szCs w:val="22"/>
        </w:rPr>
        <w:t xml:space="preserve"> soglasja Upravljavca in</w:t>
      </w:r>
      <w:r w:rsidRPr="001D6D0A">
        <w:rPr>
          <w:rFonts w:asciiTheme="majorHAnsi" w:hAnsiTheme="majorHAnsi" w:cs="Arial"/>
          <w:szCs w:val="22"/>
        </w:rPr>
        <w:t xml:space="preserve"> ustrezne pravne podlage za iznos osebnih podatkov v to tretjo državo </w:t>
      </w:r>
      <w:r w:rsidR="00E712F1" w:rsidRPr="001D6D0A">
        <w:rPr>
          <w:rFonts w:asciiTheme="majorHAnsi" w:hAnsiTheme="majorHAnsi" w:cs="Arial"/>
          <w:szCs w:val="22"/>
        </w:rPr>
        <w:t>ter</w:t>
      </w:r>
      <w:r w:rsidRPr="001D6D0A">
        <w:rPr>
          <w:rFonts w:asciiTheme="majorHAnsi" w:hAnsiTheme="majorHAnsi" w:cs="Arial"/>
          <w:szCs w:val="22"/>
        </w:rPr>
        <w:t xml:space="preserve"> ob upoštevanju določb </w:t>
      </w:r>
      <w:r w:rsidR="00B17CF1" w:rsidRPr="001D6D0A">
        <w:rPr>
          <w:rFonts w:asciiTheme="majorHAnsi" w:hAnsiTheme="majorHAnsi" w:cs="Arial"/>
          <w:szCs w:val="22"/>
        </w:rPr>
        <w:t>Poglavja V Splošne uredbe o varstvu podatkov.</w:t>
      </w:r>
    </w:p>
    <w:p w14:paraId="66C9E494" w14:textId="77777777" w:rsidR="000670B4" w:rsidRDefault="000670B4" w:rsidP="00FF0AB2">
      <w:pPr>
        <w:rPr>
          <w:rFonts w:asciiTheme="majorHAnsi" w:hAnsiTheme="majorHAnsi" w:cs="Arial"/>
          <w:szCs w:val="22"/>
        </w:rPr>
      </w:pPr>
    </w:p>
    <w:p w14:paraId="6A52F048" w14:textId="77777777" w:rsidR="000670B4" w:rsidRDefault="000670B4" w:rsidP="00FF0AB2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Pri morebitnem prenosu osebnih podatkov v</w:t>
      </w:r>
      <w:r w:rsidR="00B4408B">
        <w:rPr>
          <w:rFonts w:asciiTheme="majorHAnsi" w:hAnsiTheme="majorHAnsi" w:cs="Arial"/>
          <w:szCs w:val="22"/>
        </w:rPr>
        <w:t xml:space="preserve"> tretje države se obe </w:t>
      </w:r>
      <w:r w:rsidR="00854320">
        <w:rPr>
          <w:rFonts w:asciiTheme="majorHAnsi" w:hAnsiTheme="majorHAnsi" w:cs="Arial"/>
          <w:szCs w:val="22"/>
        </w:rPr>
        <w:t>S</w:t>
      </w:r>
      <w:r w:rsidR="00B4408B">
        <w:rPr>
          <w:rFonts w:asciiTheme="majorHAnsi" w:hAnsiTheme="majorHAnsi" w:cs="Arial"/>
          <w:szCs w:val="22"/>
        </w:rPr>
        <w:t>tranki zavezujeta, da se</w:t>
      </w:r>
      <w:r w:rsidR="00B4408B" w:rsidRPr="00B4408B">
        <w:rPr>
          <w:rFonts w:asciiTheme="majorHAnsi" w:hAnsiTheme="majorHAnsi" w:cs="Arial"/>
          <w:szCs w:val="22"/>
        </w:rPr>
        <w:t xml:space="preserve"> </w:t>
      </w:r>
      <w:r w:rsidR="00B4408B">
        <w:rPr>
          <w:rFonts w:asciiTheme="majorHAnsi" w:hAnsiTheme="majorHAnsi" w:cs="Arial"/>
          <w:szCs w:val="22"/>
        </w:rPr>
        <w:t>r</w:t>
      </w:r>
      <w:r w:rsidR="00B4408B" w:rsidRPr="00B4408B">
        <w:rPr>
          <w:rFonts w:asciiTheme="majorHAnsi" w:hAnsiTheme="majorHAnsi" w:cs="Arial"/>
          <w:szCs w:val="22"/>
        </w:rPr>
        <w:t xml:space="preserve">azmerja </w:t>
      </w:r>
      <w:r w:rsidR="00B4408B">
        <w:rPr>
          <w:rFonts w:asciiTheme="majorHAnsi" w:hAnsiTheme="majorHAnsi" w:cs="Arial"/>
          <w:szCs w:val="22"/>
        </w:rPr>
        <w:t xml:space="preserve">z </w:t>
      </w:r>
      <w:r w:rsidR="00A3590D">
        <w:rPr>
          <w:rFonts w:asciiTheme="majorHAnsi" w:hAnsiTheme="majorHAnsi" w:cs="Arial"/>
          <w:szCs w:val="22"/>
        </w:rPr>
        <w:t>ostalimi</w:t>
      </w:r>
      <w:r w:rsidR="00B4408B" w:rsidRPr="00B4408B">
        <w:rPr>
          <w:rFonts w:asciiTheme="majorHAnsi" w:hAnsiTheme="majorHAnsi" w:cs="Arial"/>
          <w:szCs w:val="22"/>
        </w:rPr>
        <w:t xml:space="preserve"> pogodbenimi obdelovalci, soupravljavci ali upravljavci v teh državah urejajo s tipskimi pogodbami, ki jih je sprejela Komisija (EU) in ustreznimi zaščitnimi ukrepi oz. se te obdelave izvajajo v skladu s sklepi ustreznosti, ki jih je Komisija izdala.</w:t>
      </w:r>
    </w:p>
    <w:bookmarkEnd w:id="6"/>
    <w:bookmarkEnd w:id="8"/>
    <w:bookmarkEnd w:id="9"/>
    <w:p w14:paraId="0AD8F74A" w14:textId="77777777" w:rsidR="00E05C0E" w:rsidRDefault="00E05C0E" w:rsidP="000C57B1">
      <w:pPr>
        <w:rPr>
          <w:rFonts w:asciiTheme="majorHAnsi" w:hAnsiTheme="majorHAnsi" w:cs="Arial"/>
          <w:szCs w:val="22"/>
        </w:rPr>
      </w:pPr>
    </w:p>
    <w:p w14:paraId="40939265" w14:textId="77777777" w:rsidR="000C57B1" w:rsidRPr="000C57B1" w:rsidRDefault="000C57B1" w:rsidP="000C57B1">
      <w:pPr>
        <w:pStyle w:val="len"/>
        <w:ind w:left="357" w:hanging="357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člen</w:t>
      </w:r>
    </w:p>
    <w:p w14:paraId="78641597" w14:textId="77777777" w:rsidR="00B4408B" w:rsidRDefault="00A62C9B" w:rsidP="001D20E2">
      <w:pPr>
        <w:rPr>
          <w:rFonts w:asciiTheme="majorHAnsi" w:hAnsiTheme="majorHAnsi"/>
          <w:lang w:eastAsia="en-US"/>
        </w:rPr>
      </w:pPr>
      <w:r>
        <w:rPr>
          <w:rFonts w:asciiTheme="majorHAnsi" w:hAnsiTheme="majorHAnsi"/>
          <w:lang w:eastAsia="en-US"/>
        </w:rPr>
        <w:t xml:space="preserve">Obdelovalec </w:t>
      </w:r>
      <w:r w:rsidRPr="00A62C9B">
        <w:rPr>
          <w:rFonts w:asciiTheme="majorHAnsi" w:hAnsiTheme="majorHAnsi"/>
          <w:lang w:eastAsia="en-US"/>
        </w:rPr>
        <w:t>je dolž</w:t>
      </w:r>
      <w:r>
        <w:rPr>
          <w:rFonts w:asciiTheme="majorHAnsi" w:hAnsiTheme="majorHAnsi"/>
          <w:lang w:eastAsia="en-US"/>
        </w:rPr>
        <w:t>an</w:t>
      </w:r>
      <w:r w:rsidRPr="00A62C9B">
        <w:rPr>
          <w:rFonts w:asciiTheme="majorHAnsi" w:hAnsiTheme="majorHAnsi"/>
          <w:lang w:eastAsia="en-US"/>
        </w:rPr>
        <w:t xml:space="preserve"> ob upoštevanju narave in vrste obdelave, kolikor je to mogoče, pri izpolnjevanju obveznosti upravljavca glede zahtev posameznika</w:t>
      </w:r>
      <w:r>
        <w:rPr>
          <w:rFonts w:asciiTheme="majorHAnsi" w:hAnsiTheme="majorHAnsi"/>
          <w:lang w:eastAsia="en-US"/>
        </w:rPr>
        <w:t xml:space="preserve"> iz 13. do 22. člena Splošne uredbe o varstvu podatkov</w:t>
      </w:r>
      <w:r w:rsidRPr="00A62C9B">
        <w:rPr>
          <w:rFonts w:asciiTheme="majorHAnsi" w:hAnsiTheme="majorHAnsi"/>
          <w:lang w:eastAsia="en-US"/>
        </w:rPr>
        <w:t>, na katerega se nanašajo osebni podatki, zagotoviti pomoč z ustreznimi tehničnimi in organizacijskimi ukrepi</w:t>
      </w:r>
      <w:r>
        <w:rPr>
          <w:rFonts w:asciiTheme="majorHAnsi" w:hAnsiTheme="majorHAnsi"/>
          <w:lang w:eastAsia="en-US"/>
        </w:rPr>
        <w:t>.</w:t>
      </w:r>
    </w:p>
    <w:p w14:paraId="329D2716" w14:textId="77777777" w:rsidR="00C77812" w:rsidRDefault="00C77812" w:rsidP="001D20E2">
      <w:pPr>
        <w:rPr>
          <w:rFonts w:asciiTheme="majorHAnsi" w:hAnsiTheme="majorHAnsi"/>
          <w:lang w:eastAsia="en-US"/>
        </w:rPr>
      </w:pPr>
    </w:p>
    <w:p w14:paraId="51F139C1" w14:textId="77777777" w:rsidR="00C77812" w:rsidRPr="00C77812" w:rsidRDefault="00C77812" w:rsidP="00C77812">
      <w:pPr>
        <w:rPr>
          <w:rFonts w:asciiTheme="majorHAnsi" w:hAnsiTheme="majorHAnsi"/>
          <w:lang w:eastAsia="en-US"/>
        </w:rPr>
      </w:pPr>
      <w:r w:rsidRPr="00C77812">
        <w:rPr>
          <w:rFonts w:asciiTheme="majorHAnsi" w:hAnsiTheme="majorHAnsi"/>
          <w:lang w:eastAsia="en-US"/>
        </w:rPr>
        <w:t xml:space="preserve">Obdelovalec  je nadalje dolžan ob upoštevanju narave in vrste obdelave ter informacij Upravljavcu zagotoviti pomoč pri izpolnjevanju obveznosti, določenih v Splošni uredbi o varstvu podatkov in </w:t>
      </w:r>
      <w:r w:rsidR="00646F34" w:rsidRPr="00646F34">
        <w:rPr>
          <w:rFonts w:asciiTheme="majorHAnsi" w:hAnsiTheme="majorHAnsi"/>
          <w:lang w:eastAsia="en-US"/>
        </w:rPr>
        <w:t>vsakokrat veljavn</w:t>
      </w:r>
      <w:r w:rsidR="00646F34">
        <w:rPr>
          <w:rFonts w:asciiTheme="majorHAnsi" w:hAnsiTheme="majorHAnsi"/>
          <w:lang w:eastAsia="en-US"/>
        </w:rPr>
        <w:t>i</w:t>
      </w:r>
      <w:r w:rsidR="00646F34" w:rsidRPr="00646F34">
        <w:rPr>
          <w:rFonts w:asciiTheme="majorHAnsi" w:hAnsiTheme="majorHAnsi"/>
          <w:lang w:eastAsia="en-US"/>
        </w:rPr>
        <w:t xml:space="preserve"> zakonodaj</w:t>
      </w:r>
      <w:r w:rsidR="00646F34">
        <w:rPr>
          <w:rFonts w:asciiTheme="majorHAnsi" w:hAnsiTheme="majorHAnsi"/>
          <w:lang w:eastAsia="en-US"/>
        </w:rPr>
        <w:t>i</w:t>
      </w:r>
      <w:r w:rsidR="00646F34" w:rsidRPr="00646F34">
        <w:rPr>
          <w:rFonts w:asciiTheme="majorHAnsi" w:hAnsiTheme="majorHAnsi"/>
          <w:lang w:eastAsia="en-US"/>
        </w:rPr>
        <w:t xml:space="preserve"> Republike Slovenije, ki ureja področje obdelovanja osebnih podatkov </w:t>
      </w:r>
      <w:r w:rsidRPr="00C77812">
        <w:rPr>
          <w:rFonts w:asciiTheme="majorHAnsi" w:hAnsiTheme="majorHAnsi"/>
          <w:lang w:eastAsia="en-US"/>
        </w:rPr>
        <w:t>še zlasti obveznosti, ki se nanašajo na:</w:t>
      </w:r>
    </w:p>
    <w:p w14:paraId="2E4174E2" w14:textId="77777777" w:rsidR="00C77812" w:rsidRPr="001D6D0A" w:rsidRDefault="00C77812" w:rsidP="001D6D0A">
      <w:pPr>
        <w:pStyle w:val="Odstavekseznama"/>
        <w:numPr>
          <w:ilvl w:val="0"/>
          <w:numId w:val="15"/>
        </w:numPr>
        <w:rPr>
          <w:rFonts w:asciiTheme="majorHAnsi" w:hAnsiTheme="majorHAnsi"/>
          <w:lang w:eastAsia="en-US"/>
        </w:rPr>
      </w:pPr>
      <w:r w:rsidRPr="001D6D0A">
        <w:rPr>
          <w:rFonts w:asciiTheme="majorHAnsi" w:hAnsiTheme="majorHAnsi"/>
          <w:lang w:eastAsia="en-US"/>
        </w:rPr>
        <w:t xml:space="preserve">varnost obdelave, </w:t>
      </w:r>
    </w:p>
    <w:p w14:paraId="202DDECA" w14:textId="77777777" w:rsidR="00C77812" w:rsidRPr="001D6D0A" w:rsidRDefault="00C77812" w:rsidP="001D6D0A">
      <w:pPr>
        <w:pStyle w:val="Odstavekseznama"/>
        <w:numPr>
          <w:ilvl w:val="0"/>
          <w:numId w:val="15"/>
        </w:numPr>
        <w:rPr>
          <w:rFonts w:asciiTheme="majorHAnsi" w:hAnsiTheme="majorHAnsi"/>
          <w:lang w:eastAsia="en-US"/>
        </w:rPr>
      </w:pPr>
      <w:r w:rsidRPr="001D6D0A">
        <w:rPr>
          <w:rFonts w:asciiTheme="majorHAnsi" w:hAnsiTheme="majorHAnsi"/>
          <w:lang w:eastAsia="en-US"/>
        </w:rPr>
        <w:t xml:space="preserve">uradno obvestilo Informacijskemu pooblaščencu o kršitvah varstva osebnih podatkov, </w:t>
      </w:r>
    </w:p>
    <w:p w14:paraId="1AC8B950" w14:textId="77777777" w:rsidR="00C77812" w:rsidRPr="001D6D0A" w:rsidRDefault="00C77812" w:rsidP="001D6D0A">
      <w:pPr>
        <w:pStyle w:val="Odstavekseznama"/>
        <w:numPr>
          <w:ilvl w:val="0"/>
          <w:numId w:val="15"/>
        </w:numPr>
        <w:rPr>
          <w:rFonts w:asciiTheme="majorHAnsi" w:hAnsiTheme="majorHAnsi"/>
          <w:lang w:eastAsia="en-US"/>
        </w:rPr>
      </w:pPr>
      <w:r w:rsidRPr="001D6D0A">
        <w:rPr>
          <w:rFonts w:asciiTheme="majorHAnsi" w:hAnsiTheme="majorHAnsi"/>
          <w:lang w:eastAsia="en-US"/>
        </w:rPr>
        <w:t xml:space="preserve">sporočilo posamezniku, na katerega se nanašajo osebni podatki, o kršitvah varstva osebnih podatkov, </w:t>
      </w:r>
    </w:p>
    <w:p w14:paraId="2179E1F2" w14:textId="77777777" w:rsidR="00C77812" w:rsidRPr="001D6D0A" w:rsidRDefault="00C77812" w:rsidP="001D6D0A">
      <w:pPr>
        <w:pStyle w:val="Odstavekseznama"/>
        <w:numPr>
          <w:ilvl w:val="0"/>
          <w:numId w:val="15"/>
        </w:numPr>
        <w:rPr>
          <w:rFonts w:asciiTheme="majorHAnsi" w:hAnsiTheme="majorHAnsi"/>
          <w:lang w:eastAsia="en-US"/>
        </w:rPr>
      </w:pPr>
      <w:r w:rsidRPr="001D6D0A">
        <w:rPr>
          <w:rFonts w:asciiTheme="majorHAnsi" w:hAnsiTheme="majorHAnsi"/>
          <w:lang w:eastAsia="en-US"/>
        </w:rPr>
        <w:t xml:space="preserve">morebitno oceno učinka v zvezi z varstvom podatkov in </w:t>
      </w:r>
    </w:p>
    <w:p w14:paraId="5BDDB703" w14:textId="77777777" w:rsidR="00C77812" w:rsidRPr="001D6D0A" w:rsidRDefault="00C77812" w:rsidP="001D6D0A">
      <w:pPr>
        <w:pStyle w:val="Odstavekseznama"/>
        <w:numPr>
          <w:ilvl w:val="0"/>
          <w:numId w:val="15"/>
        </w:numPr>
        <w:rPr>
          <w:rFonts w:asciiTheme="majorHAnsi" w:hAnsiTheme="majorHAnsi"/>
          <w:lang w:eastAsia="en-US"/>
        </w:rPr>
      </w:pPr>
      <w:r w:rsidRPr="001D6D0A">
        <w:rPr>
          <w:rFonts w:asciiTheme="majorHAnsi" w:hAnsiTheme="majorHAnsi"/>
          <w:lang w:eastAsia="en-US"/>
        </w:rPr>
        <w:t>predhodno posvetovanje.</w:t>
      </w:r>
    </w:p>
    <w:p w14:paraId="63C2CD79" w14:textId="77777777" w:rsidR="00B4408B" w:rsidRDefault="00B4408B" w:rsidP="001D20E2">
      <w:pPr>
        <w:rPr>
          <w:rFonts w:asciiTheme="majorHAnsi" w:hAnsiTheme="majorHAnsi"/>
          <w:lang w:eastAsia="en-US"/>
        </w:rPr>
      </w:pPr>
    </w:p>
    <w:p w14:paraId="43517D90" w14:textId="77777777" w:rsidR="00CA5F69" w:rsidRDefault="000C57B1" w:rsidP="001D20E2">
      <w:pPr>
        <w:rPr>
          <w:rFonts w:asciiTheme="majorHAnsi" w:hAnsiTheme="majorHAnsi"/>
          <w:lang w:eastAsia="en-US"/>
        </w:rPr>
      </w:pPr>
      <w:r w:rsidRPr="000C57B1">
        <w:rPr>
          <w:rFonts w:asciiTheme="majorHAnsi" w:hAnsiTheme="majorHAnsi"/>
          <w:lang w:eastAsia="en-US"/>
        </w:rPr>
        <w:t xml:space="preserve">Obdelovalec se zaveže o vseh varnostnih incidentih nemudoma – </w:t>
      </w:r>
      <w:r w:rsidR="00D02660">
        <w:rPr>
          <w:rFonts w:asciiTheme="majorHAnsi" w:hAnsiTheme="majorHAnsi"/>
          <w:lang w:eastAsia="en-US"/>
        </w:rPr>
        <w:t xml:space="preserve">najkasneje </w:t>
      </w:r>
      <w:r w:rsidRPr="000C57B1">
        <w:rPr>
          <w:rFonts w:asciiTheme="majorHAnsi" w:hAnsiTheme="majorHAnsi"/>
          <w:lang w:eastAsia="en-US"/>
        </w:rPr>
        <w:t xml:space="preserve">v roku 1 ure po zaznavi varnostnega incidenta, o tem poročati </w:t>
      </w:r>
      <w:r>
        <w:rPr>
          <w:rFonts w:asciiTheme="majorHAnsi" w:hAnsiTheme="majorHAnsi"/>
          <w:lang w:eastAsia="en-US"/>
        </w:rPr>
        <w:t>Upravljavcu</w:t>
      </w:r>
      <w:r w:rsidRPr="000C57B1">
        <w:rPr>
          <w:rFonts w:asciiTheme="majorHAnsi" w:hAnsiTheme="majorHAnsi"/>
          <w:lang w:eastAsia="en-US"/>
        </w:rPr>
        <w:t xml:space="preserve"> po elektronski pošti na </w:t>
      </w:r>
      <w:r w:rsidR="006F343F">
        <w:rPr>
          <w:rFonts w:asciiTheme="majorHAnsi" w:hAnsiTheme="majorHAnsi"/>
          <w:lang w:eastAsia="en-US"/>
        </w:rPr>
        <w:t>dpo@arnes.si</w:t>
      </w:r>
      <w:r w:rsidR="00B17CF1">
        <w:rPr>
          <w:rFonts w:asciiTheme="majorHAnsi" w:hAnsiTheme="majorHAnsi"/>
          <w:lang w:eastAsia="en-US"/>
        </w:rPr>
        <w:t xml:space="preserve">, </w:t>
      </w:r>
      <w:r w:rsidR="00B17CF1" w:rsidRPr="00B17CF1">
        <w:t xml:space="preserve"> </w:t>
      </w:r>
      <w:bookmarkStart w:id="10" w:name="_Hlk112059327"/>
      <w:bookmarkStart w:id="11" w:name="_Hlk112061142"/>
      <w:r w:rsidR="00B17CF1" w:rsidRPr="00B17CF1">
        <w:rPr>
          <w:rFonts w:asciiTheme="majorHAnsi" w:hAnsiTheme="majorHAnsi"/>
          <w:lang w:eastAsia="en-US"/>
        </w:rPr>
        <w:t xml:space="preserve">da bi tako omogočil </w:t>
      </w:r>
      <w:r w:rsidR="00B17CF1">
        <w:rPr>
          <w:rFonts w:asciiTheme="majorHAnsi" w:hAnsiTheme="majorHAnsi"/>
          <w:lang w:eastAsia="en-US"/>
        </w:rPr>
        <w:t>U</w:t>
      </w:r>
      <w:r w:rsidR="00B17CF1" w:rsidRPr="00B17CF1">
        <w:rPr>
          <w:rFonts w:asciiTheme="majorHAnsi" w:hAnsiTheme="majorHAnsi"/>
          <w:lang w:eastAsia="en-US"/>
        </w:rPr>
        <w:t>pravljavcu, da izpolni obveznosti glede uradnega obvestila nadzornemu organu o kršitvi varstva osebnih podatkov skladno z določbami</w:t>
      </w:r>
      <w:r w:rsidR="00B17CF1">
        <w:rPr>
          <w:rFonts w:asciiTheme="majorHAnsi" w:hAnsiTheme="majorHAnsi"/>
          <w:lang w:eastAsia="en-US"/>
        </w:rPr>
        <w:t xml:space="preserve"> 33.</w:t>
      </w:r>
      <w:r w:rsidR="00B17CF1" w:rsidRPr="00B17CF1">
        <w:rPr>
          <w:rFonts w:asciiTheme="majorHAnsi" w:hAnsiTheme="majorHAnsi"/>
          <w:lang w:eastAsia="en-US"/>
        </w:rPr>
        <w:t xml:space="preserve"> člena Splošne uredbe o varstvu podatkov</w:t>
      </w:r>
      <w:r w:rsidR="003301DF">
        <w:rPr>
          <w:rFonts w:asciiTheme="majorHAnsi" w:hAnsiTheme="majorHAnsi"/>
          <w:lang w:eastAsia="en-US"/>
        </w:rPr>
        <w:t>.</w:t>
      </w:r>
      <w:r w:rsidR="001D20E2" w:rsidRPr="001D20E2">
        <w:rPr>
          <w:rFonts w:asciiTheme="majorHAnsi" w:hAnsiTheme="majorHAnsi"/>
          <w:lang w:eastAsia="en-US"/>
        </w:rPr>
        <w:t xml:space="preserve"> </w:t>
      </w:r>
    </w:p>
    <w:bookmarkEnd w:id="10"/>
    <w:p w14:paraId="284AD8A7" w14:textId="77777777" w:rsidR="00CA5F69" w:rsidRDefault="00CA5F69" w:rsidP="001D20E2">
      <w:pPr>
        <w:rPr>
          <w:rFonts w:asciiTheme="majorHAnsi" w:hAnsiTheme="majorHAnsi"/>
          <w:lang w:eastAsia="en-US"/>
        </w:rPr>
      </w:pPr>
    </w:p>
    <w:p w14:paraId="5A664241" w14:textId="77777777" w:rsidR="000C57B1" w:rsidRDefault="001D20E2" w:rsidP="001D20E2">
      <w:pPr>
        <w:rPr>
          <w:rFonts w:asciiTheme="majorHAnsi" w:hAnsiTheme="majorHAnsi"/>
          <w:lang w:eastAsia="en-US"/>
        </w:rPr>
      </w:pPr>
      <w:bookmarkStart w:id="12" w:name="_Hlk112059364"/>
      <w:r w:rsidRPr="001D20E2">
        <w:rPr>
          <w:rFonts w:asciiTheme="majorHAnsi" w:hAnsiTheme="majorHAnsi"/>
          <w:lang w:eastAsia="en-US"/>
        </w:rPr>
        <w:t>Pisno obvestilo</w:t>
      </w:r>
      <w:r w:rsidR="00D02660">
        <w:rPr>
          <w:rFonts w:asciiTheme="majorHAnsi" w:hAnsiTheme="majorHAnsi"/>
          <w:lang w:eastAsia="en-US"/>
        </w:rPr>
        <w:t xml:space="preserve"> Obdelovalca</w:t>
      </w:r>
      <w:r w:rsidRPr="001D20E2">
        <w:rPr>
          <w:rFonts w:asciiTheme="majorHAnsi" w:hAnsiTheme="majorHAnsi"/>
          <w:lang w:eastAsia="en-US"/>
        </w:rPr>
        <w:t xml:space="preserve"> mora</w:t>
      </w:r>
      <w:r>
        <w:rPr>
          <w:rFonts w:asciiTheme="majorHAnsi" w:hAnsiTheme="majorHAnsi"/>
          <w:lang w:eastAsia="en-US"/>
        </w:rPr>
        <w:t xml:space="preserve"> </w:t>
      </w:r>
      <w:r w:rsidRPr="001D20E2">
        <w:rPr>
          <w:rFonts w:asciiTheme="majorHAnsi" w:hAnsiTheme="majorHAnsi"/>
          <w:lang w:eastAsia="en-US"/>
        </w:rPr>
        <w:t xml:space="preserve">vsebovati opis </w:t>
      </w:r>
      <w:r w:rsidR="00C77812">
        <w:rPr>
          <w:rFonts w:asciiTheme="majorHAnsi" w:hAnsiTheme="majorHAnsi"/>
          <w:lang w:eastAsia="en-US"/>
        </w:rPr>
        <w:t xml:space="preserve">narave </w:t>
      </w:r>
      <w:r w:rsidRPr="001D20E2">
        <w:rPr>
          <w:rFonts w:asciiTheme="majorHAnsi" w:hAnsiTheme="majorHAnsi"/>
          <w:lang w:eastAsia="en-US"/>
        </w:rPr>
        <w:t>kršitve varstva osebnih podatkov skupaj z vrstami in številom osebnih podatkov ter</w:t>
      </w:r>
      <w:r>
        <w:rPr>
          <w:rFonts w:asciiTheme="majorHAnsi" w:hAnsiTheme="majorHAnsi"/>
          <w:lang w:eastAsia="en-US"/>
        </w:rPr>
        <w:t xml:space="preserve"> </w:t>
      </w:r>
      <w:r w:rsidRPr="001D20E2">
        <w:rPr>
          <w:rFonts w:asciiTheme="majorHAnsi" w:hAnsiTheme="majorHAnsi"/>
          <w:lang w:eastAsia="en-US"/>
        </w:rPr>
        <w:t xml:space="preserve">kategorijami in številom zadevnih oseb. V pisnem obvestilu mora </w:t>
      </w:r>
      <w:r w:rsidR="00D02660">
        <w:rPr>
          <w:rFonts w:asciiTheme="majorHAnsi" w:hAnsiTheme="majorHAnsi"/>
          <w:lang w:eastAsia="en-US"/>
        </w:rPr>
        <w:t>O</w:t>
      </w:r>
      <w:r w:rsidRPr="001D20E2">
        <w:rPr>
          <w:rFonts w:asciiTheme="majorHAnsi" w:hAnsiTheme="majorHAnsi"/>
          <w:lang w:eastAsia="en-US"/>
        </w:rPr>
        <w:t>bdelovalec navesti tudi</w:t>
      </w:r>
      <w:r>
        <w:rPr>
          <w:rFonts w:asciiTheme="majorHAnsi" w:hAnsiTheme="majorHAnsi"/>
          <w:lang w:eastAsia="en-US"/>
        </w:rPr>
        <w:t xml:space="preserve"> </w:t>
      </w:r>
      <w:r w:rsidRPr="001D20E2">
        <w:rPr>
          <w:rFonts w:asciiTheme="majorHAnsi" w:hAnsiTheme="majorHAnsi"/>
          <w:lang w:eastAsia="en-US"/>
        </w:rPr>
        <w:t>opis verjetnih posledic kršitve varstva osebnih podatkov in ukrepe, ki jih je sprejel za omejitev kršitve.</w:t>
      </w:r>
    </w:p>
    <w:bookmarkEnd w:id="11"/>
    <w:bookmarkEnd w:id="12"/>
    <w:p w14:paraId="20088B4F" w14:textId="77777777" w:rsidR="009E1D2B" w:rsidRDefault="009E1D2B" w:rsidP="000C57B1">
      <w:pPr>
        <w:rPr>
          <w:rFonts w:asciiTheme="majorHAnsi" w:hAnsiTheme="majorHAnsi"/>
          <w:lang w:eastAsia="en-US"/>
        </w:rPr>
      </w:pPr>
    </w:p>
    <w:p w14:paraId="02D52B6C" w14:textId="77777777" w:rsidR="000C57B1" w:rsidRDefault="000C57B1" w:rsidP="000C57B1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/>
          <w:lang w:eastAsia="en-US"/>
        </w:rPr>
        <w:t xml:space="preserve">Varnostni incident je vsak dogodek ali napaka v povezavi z informacijskimi viri, na podlagi katerih bi lahko prišlo ali pride do razkritja, nezakonite ali nepooblaščene uporabe ali izrabe </w:t>
      </w:r>
      <w:r>
        <w:rPr>
          <w:rFonts w:asciiTheme="majorHAnsi" w:hAnsiTheme="majorHAnsi"/>
          <w:lang w:eastAsia="en-US"/>
        </w:rPr>
        <w:t>osebnih</w:t>
      </w:r>
      <w:r w:rsidRPr="000C57B1">
        <w:rPr>
          <w:rFonts w:asciiTheme="majorHAnsi" w:hAnsiTheme="majorHAnsi"/>
          <w:lang w:eastAsia="en-US"/>
        </w:rPr>
        <w:t xml:space="preserve"> podatkov, ki so predmet tega dogovora, in drugi dogodki, ki povzročajo ali bi lahko povzročili večjo gmotno škodo in/ali prekinitev normalnega poslovanja </w:t>
      </w:r>
      <w:r>
        <w:rPr>
          <w:rFonts w:asciiTheme="majorHAnsi" w:hAnsiTheme="majorHAnsi"/>
          <w:lang w:eastAsia="en-US"/>
        </w:rPr>
        <w:t>Strank</w:t>
      </w:r>
      <w:r w:rsidRPr="000C57B1">
        <w:rPr>
          <w:rFonts w:asciiTheme="majorHAnsi" w:hAnsiTheme="majorHAnsi"/>
          <w:lang w:eastAsia="en-US"/>
        </w:rPr>
        <w:t>.</w:t>
      </w:r>
    </w:p>
    <w:p w14:paraId="46EF79EB" w14:textId="77777777" w:rsidR="000C57B1" w:rsidRDefault="000C57B1" w:rsidP="000C57B1">
      <w:pPr>
        <w:pStyle w:val="len"/>
        <w:ind w:left="357" w:hanging="357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člen</w:t>
      </w:r>
    </w:p>
    <w:p w14:paraId="6C25023D" w14:textId="77777777" w:rsidR="000C57B1" w:rsidRDefault="000C57B1" w:rsidP="000C57B1">
      <w:pPr>
        <w:rPr>
          <w:rFonts w:asciiTheme="majorHAnsi" w:hAnsiTheme="majorHAnsi" w:cs="Arial"/>
          <w:szCs w:val="22"/>
          <w:lang w:eastAsia="en-US"/>
        </w:rPr>
      </w:pPr>
      <w:r>
        <w:rPr>
          <w:rFonts w:asciiTheme="majorHAnsi" w:hAnsiTheme="majorHAnsi" w:cs="Arial"/>
          <w:szCs w:val="22"/>
        </w:rPr>
        <w:t xml:space="preserve">Upravljavec lahko v času trajanja te pogodbe </w:t>
      </w:r>
      <w:r w:rsidRPr="000C57B1">
        <w:rPr>
          <w:rFonts w:asciiTheme="majorHAnsi" w:hAnsiTheme="majorHAnsi" w:cs="Arial"/>
          <w:szCs w:val="22"/>
        </w:rPr>
        <w:t xml:space="preserve">in tudi po </w:t>
      </w:r>
      <w:r>
        <w:rPr>
          <w:rFonts w:asciiTheme="majorHAnsi" w:hAnsiTheme="majorHAnsi" w:cs="Arial"/>
          <w:szCs w:val="22"/>
        </w:rPr>
        <w:t>njenem</w:t>
      </w:r>
      <w:r w:rsidRPr="000C57B1">
        <w:rPr>
          <w:rFonts w:asciiTheme="majorHAnsi" w:hAnsiTheme="majorHAnsi" w:cs="Arial"/>
          <w:szCs w:val="22"/>
        </w:rPr>
        <w:t xml:space="preserve"> prenehanju kjerkoli in kadarkoli spremlja, nadzira in revidira skladnost ravnanja </w:t>
      </w:r>
      <w:r>
        <w:rPr>
          <w:rFonts w:asciiTheme="majorHAnsi" w:hAnsiTheme="majorHAnsi" w:cs="Arial"/>
          <w:szCs w:val="22"/>
        </w:rPr>
        <w:t>Obdelovalca</w:t>
      </w:r>
      <w:r w:rsidRPr="000C57B1">
        <w:rPr>
          <w:rFonts w:asciiTheme="majorHAnsi" w:hAnsiTheme="majorHAnsi" w:cs="Arial"/>
          <w:szCs w:val="22"/>
        </w:rPr>
        <w:t xml:space="preserve"> z varnostnimi zahtevami </w:t>
      </w:r>
      <w:r>
        <w:rPr>
          <w:rFonts w:asciiTheme="majorHAnsi" w:hAnsiTheme="majorHAnsi" w:cs="Arial"/>
          <w:szCs w:val="22"/>
        </w:rPr>
        <w:t>Upravljavca</w:t>
      </w:r>
      <w:r w:rsidRPr="000C57B1">
        <w:rPr>
          <w:rFonts w:asciiTheme="majorHAnsi" w:hAnsiTheme="majorHAnsi" w:cs="Arial"/>
          <w:szCs w:val="22"/>
        </w:rPr>
        <w:t xml:space="preserve"> in primernost ravnanja </w:t>
      </w:r>
      <w:r>
        <w:rPr>
          <w:rFonts w:asciiTheme="majorHAnsi" w:hAnsiTheme="majorHAnsi" w:cs="Arial"/>
          <w:szCs w:val="22"/>
        </w:rPr>
        <w:t>Obdelovalca</w:t>
      </w:r>
      <w:r w:rsidRPr="000C57B1">
        <w:rPr>
          <w:rFonts w:asciiTheme="majorHAnsi" w:hAnsiTheme="majorHAnsi" w:cs="Arial"/>
          <w:szCs w:val="22"/>
        </w:rPr>
        <w:t xml:space="preserve"> z </w:t>
      </w:r>
      <w:r>
        <w:rPr>
          <w:rFonts w:asciiTheme="majorHAnsi" w:hAnsiTheme="majorHAnsi" w:cs="Arial"/>
          <w:szCs w:val="22"/>
        </w:rPr>
        <w:t>osebnimi podatki</w:t>
      </w:r>
      <w:r w:rsidR="00E05C0E">
        <w:rPr>
          <w:rFonts w:asciiTheme="majorHAnsi" w:hAnsiTheme="majorHAnsi" w:cs="Arial"/>
          <w:szCs w:val="22"/>
        </w:rPr>
        <w:t>, ki so predmet te pogodbe</w:t>
      </w:r>
      <w:r w:rsidRPr="000C57B1">
        <w:rPr>
          <w:rFonts w:asciiTheme="majorHAnsi" w:hAnsiTheme="majorHAnsi" w:cs="Arial"/>
          <w:szCs w:val="22"/>
        </w:rPr>
        <w:t>.</w:t>
      </w:r>
      <w:r w:rsidRPr="000C57B1">
        <w:rPr>
          <w:rFonts w:asciiTheme="majorHAnsi" w:hAnsiTheme="majorHAnsi" w:cs="Arial"/>
          <w:szCs w:val="22"/>
          <w:lang w:eastAsia="en-US"/>
        </w:rPr>
        <w:t xml:space="preserve"> Stroški takšnega revizijskega pregleda bodo kriti s strani </w:t>
      </w:r>
      <w:r>
        <w:rPr>
          <w:rFonts w:asciiTheme="majorHAnsi" w:hAnsiTheme="majorHAnsi" w:cs="Arial"/>
          <w:szCs w:val="22"/>
          <w:lang w:eastAsia="en-US"/>
        </w:rPr>
        <w:t>Upravljavca</w:t>
      </w:r>
      <w:r w:rsidRPr="000C57B1">
        <w:rPr>
          <w:rFonts w:asciiTheme="majorHAnsi" w:hAnsiTheme="majorHAnsi" w:cs="Arial"/>
          <w:szCs w:val="22"/>
          <w:lang w:eastAsia="en-US"/>
        </w:rPr>
        <w:t xml:space="preserve">. </w:t>
      </w:r>
    </w:p>
    <w:p w14:paraId="62D3D525" w14:textId="77777777" w:rsidR="001D20E2" w:rsidRDefault="001D20E2" w:rsidP="000C57B1">
      <w:pPr>
        <w:rPr>
          <w:rFonts w:asciiTheme="majorHAnsi" w:hAnsiTheme="majorHAnsi" w:cs="Arial"/>
          <w:szCs w:val="22"/>
          <w:lang w:eastAsia="en-US"/>
        </w:rPr>
      </w:pPr>
    </w:p>
    <w:p w14:paraId="73A4D75C" w14:textId="77777777" w:rsidR="001D20E2" w:rsidRDefault="001D20E2" w:rsidP="000C57B1">
      <w:pPr>
        <w:rPr>
          <w:rFonts w:asciiTheme="majorHAnsi" w:hAnsiTheme="majorHAnsi" w:cs="Arial"/>
          <w:szCs w:val="22"/>
          <w:lang w:eastAsia="en-US"/>
        </w:rPr>
      </w:pPr>
      <w:bookmarkStart w:id="13" w:name="_Hlk112059412"/>
      <w:r w:rsidRPr="001D20E2">
        <w:rPr>
          <w:rFonts w:asciiTheme="majorHAnsi" w:hAnsiTheme="majorHAnsi" w:cs="Arial"/>
          <w:szCs w:val="22"/>
          <w:lang w:eastAsia="en-US"/>
        </w:rPr>
        <w:t>Obdelovalec bo dal Upravljavcu na voljo vse informacije, potrebne za dokazovanje izpolnjevanja obveznosti iz 28. člena Splošne uredbe o varstvu podatkov in</w:t>
      </w:r>
      <w:r>
        <w:rPr>
          <w:rFonts w:asciiTheme="majorHAnsi" w:hAnsiTheme="majorHAnsi" w:cs="Arial"/>
          <w:szCs w:val="22"/>
          <w:lang w:eastAsia="en-US"/>
        </w:rPr>
        <w:t xml:space="preserve"> te pogodbe </w:t>
      </w:r>
      <w:r w:rsidRPr="001D20E2">
        <w:rPr>
          <w:rFonts w:asciiTheme="majorHAnsi" w:hAnsiTheme="majorHAnsi" w:cs="Arial"/>
          <w:szCs w:val="22"/>
          <w:lang w:eastAsia="en-US"/>
        </w:rPr>
        <w:t>ter Upravljavcu ali drugemu revizorju, ki ga pooblasti Upravljavec, omogočil izvajanje revizij, vključno s pregledi, in pri njih sodeloval.</w:t>
      </w:r>
    </w:p>
    <w:p w14:paraId="15E6EC58" w14:textId="77777777" w:rsidR="001D20E2" w:rsidRDefault="001D20E2" w:rsidP="000C57B1">
      <w:pPr>
        <w:rPr>
          <w:rFonts w:asciiTheme="majorHAnsi" w:hAnsiTheme="majorHAnsi" w:cs="Arial"/>
          <w:szCs w:val="22"/>
          <w:lang w:eastAsia="en-US"/>
        </w:rPr>
      </w:pPr>
    </w:p>
    <w:bookmarkEnd w:id="13"/>
    <w:p w14:paraId="10A288FB" w14:textId="77777777" w:rsidR="00E05C0E" w:rsidRPr="000C57B1" w:rsidRDefault="00E05C0E" w:rsidP="005F13A9">
      <w:pPr>
        <w:rPr>
          <w:rFonts w:asciiTheme="majorHAnsi" w:hAnsiTheme="majorHAnsi" w:cs="Arial"/>
          <w:szCs w:val="22"/>
        </w:rPr>
      </w:pPr>
    </w:p>
    <w:p w14:paraId="466DCB64" w14:textId="77777777" w:rsidR="005F13A9" w:rsidRDefault="005F13A9" w:rsidP="005F13A9">
      <w:pPr>
        <w:pStyle w:val="Naslov2"/>
        <w:rPr>
          <w:rFonts w:asciiTheme="majorHAnsi" w:hAnsiTheme="majorHAnsi" w:cs="Arial"/>
          <w:sz w:val="22"/>
          <w:szCs w:val="22"/>
        </w:rPr>
      </w:pPr>
      <w:r w:rsidRPr="000C57B1">
        <w:rPr>
          <w:rFonts w:asciiTheme="majorHAnsi" w:hAnsiTheme="majorHAnsi" w:cs="Arial"/>
          <w:sz w:val="22"/>
          <w:szCs w:val="22"/>
        </w:rPr>
        <w:t xml:space="preserve">VRNITEV OZ. UNIČENJE </w:t>
      </w:r>
      <w:r w:rsidR="000C57B1">
        <w:rPr>
          <w:rFonts w:asciiTheme="majorHAnsi" w:hAnsiTheme="majorHAnsi" w:cs="Arial"/>
          <w:sz w:val="22"/>
          <w:szCs w:val="22"/>
        </w:rPr>
        <w:t>OSEBNIH</w:t>
      </w:r>
      <w:r w:rsidRPr="000C57B1">
        <w:rPr>
          <w:rFonts w:asciiTheme="majorHAnsi" w:hAnsiTheme="majorHAnsi" w:cs="Arial"/>
          <w:sz w:val="22"/>
          <w:szCs w:val="22"/>
        </w:rPr>
        <w:t xml:space="preserve"> PODATKOV</w:t>
      </w:r>
    </w:p>
    <w:p w14:paraId="7D209CBB" w14:textId="77777777" w:rsidR="000C57B1" w:rsidRPr="000C57B1" w:rsidRDefault="000C57B1" w:rsidP="000C57B1"/>
    <w:p w14:paraId="6729B73B" w14:textId="77777777" w:rsidR="005F13A9" w:rsidRPr="000C57B1" w:rsidRDefault="005F13A9" w:rsidP="005F13A9">
      <w:pPr>
        <w:pStyle w:val="len"/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t>člen</w:t>
      </w:r>
    </w:p>
    <w:p w14:paraId="466731AB" w14:textId="77777777" w:rsidR="005F13A9" w:rsidRDefault="000C57B1" w:rsidP="005F13A9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O</w:t>
      </w:r>
      <w:r w:rsidRPr="000C57B1">
        <w:rPr>
          <w:rFonts w:asciiTheme="majorHAnsi" w:hAnsiTheme="majorHAnsi" w:cs="Arial"/>
          <w:szCs w:val="22"/>
        </w:rPr>
        <w:t xml:space="preserve">bdelovalec se zavezuje, da bo osebne podatke, po </w:t>
      </w:r>
      <w:r w:rsidR="00E05C0E">
        <w:rPr>
          <w:rFonts w:asciiTheme="majorHAnsi" w:hAnsiTheme="majorHAnsi" w:cs="Arial"/>
          <w:szCs w:val="22"/>
        </w:rPr>
        <w:t xml:space="preserve">prenehanju te pogodbe oziroma </w:t>
      </w:r>
      <w:r w:rsidRPr="000C57B1">
        <w:rPr>
          <w:rFonts w:asciiTheme="majorHAnsi" w:hAnsiTheme="majorHAnsi" w:cs="Arial"/>
          <w:szCs w:val="22"/>
        </w:rPr>
        <w:t>izpolnitvi namena iz 3. člena te pogodbe ali v primeru spora med pogodbenima strankama, nemudoma vrnil Upravljavcu oziroma jih na podlagi predhodnega poziva Upravljavca izbrisal, morebitne kopije teh podatkov pa uničil ali jih – če bodo za to izpolnjeni zakonski pogoji – posredoval državnemu organu, ki je pristojen za odkrivanje ali pregon kaznivih dejanj, sodišču ali drugemu državnemu organu.</w:t>
      </w:r>
      <w:r>
        <w:rPr>
          <w:rFonts w:asciiTheme="majorHAnsi" w:hAnsiTheme="majorHAnsi" w:cs="Arial"/>
          <w:szCs w:val="22"/>
        </w:rPr>
        <w:t xml:space="preserve"> </w:t>
      </w:r>
    </w:p>
    <w:p w14:paraId="7FE941C9" w14:textId="77777777" w:rsidR="00E05C0E" w:rsidRPr="000C57B1" w:rsidRDefault="00E05C0E" w:rsidP="005F13A9">
      <w:pPr>
        <w:rPr>
          <w:rFonts w:asciiTheme="majorHAnsi" w:hAnsiTheme="majorHAnsi" w:cs="Arial"/>
          <w:szCs w:val="22"/>
        </w:rPr>
      </w:pPr>
    </w:p>
    <w:p w14:paraId="328DC5F7" w14:textId="77777777" w:rsidR="005F13A9" w:rsidRDefault="005F13A9" w:rsidP="005F13A9">
      <w:pPr>
        <w:pStyle w:val="Naslov2"/>
        <w:rPr>
          <w:rFonts w:asciiTheme="majorHAnsi" w:hAnsiTheme="majorHAnsi" w:cs="Arial"/>
          <w:sz w:val="22"/>
          <w:szCs w:val="22"/>
        </w:rPr>
      </w:pPr>
      <w:r w:rsidRPr="000C57B1">
        <w:rPr>
          <w:rFonts w:asciiTheme="majorHAnsi" w:hAnsiTheme="majorHAnsi" w:cs="Arial"/>
          <w:sz w:val="22"/>
          <w:szCs w:val="22"/>
        </w:rPr>
        <w:t>ODGOVORNOST</w:t>
      </w:r>
    </w:p>
    <w:p w14:paraId="03F057A5" w14:textId="77777777" w:rsidR="000C57B1" w:rsidRPr="000C57B1" w:rsidRDefault="000C57B1" w:rsidP="000C57B1"/>
    <w:p w14:paraId="365F1049" w14:textId="77777777" w:rsidR="005F13A9" w:rsidRPr="000C57B1" w:rsidRDefault="005F13A9" w:rsidP="005F13A9">
      <w:pPr>
        <w:pStyle w:val="len"/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t>člen</w:t>
      </w:r>
    </w:p>
    <w:p w14:paraId="780094F6" w14:textId="77777777" w:rsidR="005F13A9" w:rsidRPr="000C57B1" w:rsidRDefault="000C57B1" w:rsidP="005F13A9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Obdelovalec</w:t>
      </w:r>
      <w:r w:rsidR="005F13A9" w:rsidRPr="000C57B1">
        <w:rPr>
          <w:rFonts w:asciiTheme="majorHAnsi" w:hAnsiTheme="majorHAnsi" w:cs="Arial"/>
          <w:szCs w:val="22"/>
        </w:rPr>
        <w:t xml:space="preserve"> skladno z veljavnimi predpisi Republike Slovenije odškodninsko odgovarja za vsako nepooblaščeno razkritje, nezakonito ali nepooblaščeno uporabo in izrabo </w:t>
      </w:r>
      <w:r>
        <w:rPr>
          <w:rFonts w:asciiTheme="majorHAnsi" w:hAnsiTheme="majorHAnsi" w:cs="Arial"/>
          <w:szCs w:val="22"/>
        </w:rPr>
        <w:t>osebnih</w:t>
      </w:r>
      <w:r w:rsidR="005F13A9" w:rsidRPr="000C57B1">
        <w:rPr>
          <w:rFonts w:asciiTheme="majorHAnsi" w:hAnsiTheme="majorHAnsi" w:cs="Arial"/>
          <w:szCs w:val="22"/>
        </w:rPr>
        <w:t xml:space="preserve"> podatkov</w:t>
      </w:r>
      <w:r>
        <w:rPr>
          <w:rFonts w:asciiTheme="majorHAnsi" w:hAnsiTheme="majorHAnsi" w:cs="Arial"/>
          <w:szCs w:val="22"/>
        </w:rPr>
        <w:t>, pridobljenih na podlagi te pogodbe</w:t>
      </w:r>
      <w:r w:rsidR="005F13A9" w:rsidRPr="000C57B1">
        <w:rPr>
          <w:rFonts w:asciiTheme="majorHAnsi" w:hAnsiTheme="majorHAnsi" w:cs="Arial"/>
          <w:szCs w:val="22"/>
        </w:rPr>
        <w:t xml:space="preserve">. </w:t>
      </w:r>
    </w:p>
    <w:p w14:paraId="495F9668" w14:textId="77777777" w:rsidR="000C57B1" w:rsidRDefault="000C57B1" w:rsidP="005F13A9">
      <w:pPr>
        <w:rPr>
          <w:rFonts w:asciiTheme="majorHAnsi" w:hAnsiTheme="majorHAnsi" w:cs="Arial"/>
          <w:szCs w:val="22"/>
        </w:rPr>
      </w:pPr>
    </w:p>
    <w:p w14:paraId="7319E321" w14:textId="77777777" w:rsidR="005F13A9" w:rsidRDefault="000C57B1" w:rsidP="005F13A9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Stranki</w:t>
      </w:r>
      <w:r w:rsidR="00CD05D3" w:rsidRPr="000C57B1">
        <w:rPr>
          <w:rFonts w:asciiTheme="majorHAnsi" w:hAnsiTheme="majorHAnsi" w:cs="Arial"/>
          <w:szCs w:val="22"/>
        </w:rPr>
        <w:t xml:space="preserve">  </w:t>
      </w:r>
      <w:r w:rsidR="005F13A9" w:rsidRPr="000C57B1">
        <w:rPr>
          <w:rFonts w:asciiTheme="majorHAnsi" w:hAnsiTheme="majorHAnsi" w:cs="Arial"/>
          <w:szCs w:val="22"/>
        </w:rPr>
        <w:t>soglaša</w:t>
      </w:r>
      <w:r>
        <w:rPr>
          <w:rFonts w:asciiTheme="majorHAnsi" w:hAnsiTheme="majorHAnsi" w:cs="Arial"/>
          <w:szCs w:val="22"/>
        </w:rPr>
        <w:t>ta</w:t>
      </w:r>
      <w:r w:rsidR="005F13A9" w:rsidRPr="000C57B1">
        <w:rPr>
          <w:rFonts w:asciiTheme="majorHAnsi" w:hAnsiTheme="majorHAnsi" w:cs="Arial"/>
          <w:szCs w:val="22"/>
        </w:rPr>
        <w:t>, da vsaka večja kršitev</w:t>
      </w:r>
      <w:r>
        <w:rPr>
          <w:rFonts w:asciiTheme="majorHAnsi" w:hAnsiTheme="majorHAnsi" w:cs="Arial"/>
          <w:szCs w:val="22"/>
        </w:rPr>
        <w:t xml:space="preserve"> obveznosti (npr. razkritje večje količine osebnih</w:t>
      </w:r>
      <w:r w:rsidR="005F13A9" w:rsidRPr="000C57B1">
        <w:rPr>
          <w:rFonts w:asciiTheme="majorHAnsi" w:hAnsiTheme="majorHAnsi" w:cs="Arial"/>
          <w:szCs w:val="22"/>
        </w:rPr>
        <w:t xml:space="preserve"> podatkov, večkratno razkritje posameznih </w:t>
      </w:r>
      <w:r>
        <w:rPr>
          <w:rFonts w:asciiTheme="majorHAnsi" w:hAnsiTheme="majorHAnsi" w:cs="Arial"/>
          <w:szCs w:val="22"/>
        </w:rPr>
        <w:t>osebnih</w:t>
      </w:r>
      <w:r w:rsidR="005F13A9" w:rsidRPr="000C57B1">
        <w:rPr>
          <w:rFonts w:asciiTheme="majorHAnsi" w:hAnsiTheme="majorHAnsi" w:cs="Arial"/>
          <w:szCs w:val="22"/>
        </w:rPr>
        <w:t xml:space="preserve"> podatkov, namerno razkritje</w:t>
      </w:r>
      <w:r w:rsidR="00E05C0E">
        <w:rPr>
          <w:rFonts w:asciiTheme="majorHAnsi" w:hAnsiTheme="majorHAnsi" w:cs="Arial"/>
          <w:szCs w:val="22"/>
        </w:rPr>
        <w:t xml:space="preserve"> oziroma zloraba</w:t>
      </w:r>
      <w:r w:rsidR="005F13A9" w:rsidRPr="000C57B1">
        <w:rPr>
          <w:rFonts w:asciiTheme="majorHAnsi" w:hAnsiTheme="majorHAnsi" w:cs="Arial"/>
          <w:szCs w:val="22"/>
        </w:rPr>
        <w:t xml:space="preserve"> posameznega </w:t>
      </w:r>
      <w:r>
        <w:rPr>
          <w:rFonts w:asciiTheme="majorHAnsi" w:hAnsiTheme="majorHAnsi" w:cs="Arial"/>
          <w:szCs w:val="22"/>
        </w:rPr>
        <w:t>osebnega</w:t>
      </w:r>
      <w:r w:rsidR="005F13A9" w:rsidRPr="000C57B1">
        <w:rPr>
          <w:rFonts w:asciiTheme="majorHAnsi" w:hAnsiTheme="majorHAnsi" w:cs="Arial"/>
          <w:szCs w:val="22"/>
        </w:rPr>
        <w:t xml:space="preserve"> podatka, večje število ugotovljenih neskladij, ne odprava posameznih neskladij in podobno po presoji </w:t>
      </w:r>
      <w:r>
        <w:rPr>
          <w:rFonts w:asciiTheme="majorHAnsi" w:hAnsiTheme="majorHAnsi" w:cs="Arial"/>
          <w:szCs w:val="22"/>
        </w:rPr>
        <w:t>Upravljavca</w:t>
      </w:r>
      <w:r w:rsidR="005F13A9" w:rsidRPr="000C57B1">
        <w:rPr>
          <w:rFonts w:asciiTheme="majorHAnsi" w:hAnsiTheme="majorHAnsi" w:cs="Arial"/>
          <w:szCs w:val="22"/>
        </w:rPr>
        <w:t xml:space="preserve">) iz tega dogovora s strani </w:t>
      </w:r>
      <w:r w:rsidR="004F4696">
        <w:rPr>
          <w:rFonts w:asciiTheme="majorHAnsi" w:hAnsiTheme="majorHAnsi" w:cs="Arial"/>
          <w:szCs w:val="22"/>
        </w:rPr>
        <w:t>Obdelovalca</w:t>
      </w:r>
      <w:r w:rsidR="005F13A9" w:rsidRPr="000C57B1">
        <w:rPr>
          <w:rFonts w:asciiTheme="majorHAnsi" w:hAnsiTheme="majorHAnsi" w:cs="Arial"/>
          <w:szCs w:val="22"/>
        </w:rPr>
        <w:t xml:space="preserve"> predstavlja zadosten razlog za takojšno prenehanje vseh medsebojnih pogodbenih razmerij skladno z odločitvijo </w:t>
      </w:r>
      <w:r>
        <w:rPr>
          <w:rFonts w:asciiTheme="majorHAnsi" w:hAnsiTheme="majorHAnsi" w:cs="Arial"/>
          <w:szCs w:val="22"/>
        </w:rPr>
        <w:t>Upravljavca</w:t>
      </w:r>
      <w:r w:rsidR="005F13A9" w:rsidRPr="000C57B1">
        <w:rPr>
          <w:rFonts w:asciiTheme="majorHAnsi" w:hAnsiTheme="majorHAnsi" w:cs="Arial"/>
          <w:szCs w:val="22"/>
        </w:rPr>
        <w:t>.</w:t>
      </w:r>
    </w:p>
    <w:p w14:paraId="432B508A" w14:textId="77777777" w:rsidR="009E1D2B" w:rsidRDefault="009E1D2B" w:rsidP="005F13A9">
      <w:pPr>
        <w:rPr>
          <w:rFonts w:asciiTheme="majorHAnsi" w:hAnsiTheme="majorHAnsi" w:cs="Arial"/>
          <w:szCs w:val="22"/>
        </w:rPr>
      </w:pPr>
    </w:p>
    <w:p w14:paraId="6FBD992B" w14:textId="77777777" w:rsidR="005F13A9" w:rsidRPr="000C57B1" w:rsidRDefault="005F13A9" w:rsidP="005F13A9">
      <w:pPr>
        <w:autoSpaceDE w:val="0"/>
        <w:autoSpaceDN w:val="0"/>
        <w:adjustRightInd w:val="0"/>
        <w:spacing w:before="0" w:after="0"/>
        <w:rPr>
          <w:rFonts w:asciiTheme="majorHAnsi" w:hAnsiTheme="majorHAnsi" w:cs="Arial"/>
          <w:color w:val="000000"/>
          <w:szCs w:val="22"/>
        </w:rPr>
      </w:pPr>
    </w:p>
    <w:p w14:paraId="57A9FB0F" w14:textId="77777777" w:rsidR="005F13A9" w:rsidRDefault="005F13A9" w:rsidP="005F13A9">
      <w:pPr>
        <w:pStyle w:val="Naslov2"/>
        <w:rPr>
          <w:rFonts w:asciiTheme="majorHAnsi" w:hAnsiTheme="majorHAnsi" w:cs="Arial"/>
          <w:sz w:val="22"/>
          <w:szCs w:val="22"/>
        </w:rPr>
      </w:pPr>
      <w:r w:rsidRPr="000C57B1">
        <w:rPr>
          <w:rFonts w:asciiTheme="majorHAnsi" w:hAnsiTheme="majorHAnsi" w:cs="Arial"/>
          <w:sz w:val="22"/>
          <w:szCs w:val="22"/>
        </w:rPr>
        <w:t>UPORABA PRAVA IN PRISTOJNO SODIŠČE</w:t>
      </w:r>
    </w:p>
    <w:p w14:paraId="2F1152C8" w14:textId="77777777" w:rsidR="000C57B1" w:rsidRPr="000C57B1" w:rsidRDefault="000C57B1" w:rsidP="000C57B1"/>
    <w:p w14:paraId="46A17E73" w14:textId="77777777" w:rsidR="005F13A9" w:rsidRPr="000C57B1" w:rsidRDefault="005F13A9" w:rsidP="005F13A9">
      <w:pPr>
        <w:pStyle w:val="len"/>
        <w:tabs>
          <w:tab w:val="clear" w:pos="1440"/>
        </w:tabs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t>člen</w:t>
      </w:r>
    </w:p>
    <w:p w14:paraId="3C7CD9AB" w14:textId="77777777" w:rsidR="005F13A9" w:rsidRPr="000C57B1" w:rsidRDefault="000C57B1" w:rsidP="005F13A9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>Stranki</w:t>
      </w:r>
      <w:r w:rsidR="005F13A9" w:rsidRPr="000C57B1">
        <w:rPr>
          <w:rFonts w:asciiTheme="majorHAnsi" w:hAnsiTheme="majorHAnsi" w:cs="Arial"/>
          <w:szCs w:val="22"/>
        </w:rPr>
        <w:t xml:space="preserve"> soglaša</w:t>
      </w:r>
      <w:r>
        <w:rPr>
          <w:rFonts w:asciiTheme="majorHAnsi" w:hAnsiTheme="majorHAnsi" w:cs="Arial"/>
          <w:szCs w:val="22"/>
        </w:rPr>
        <w:t>ta</w:t>
      </w:r>
      <w:r w:rsidR="005F13A9" w:rsidRPr="000C57B1">
        <w:rPr>
          <w:rFonts w:asciiTheme="majorHAnsi" w:hAnsiTheme="majorHAnsi" w:cs="Arial"/>
          <w:szCs w:val="22"/>
        </w:rPr>
        <w:t>, da se za presojo vseh določb tega dogovora uporablja pravo Republike Slovenije ter da vse spore iz tega dogovora rešuje stvarno pristojno sodišče v Ljubljani.</w:t>
      </w:r>
    </w:p>
    <w:p w14:paraId="1CB7516F" w14:textId="77777777" w:rsidR="000C57B1" w:rsidRDefault="000C57B1" w:rsidP="000C57B1"/>
    <w:p w14:paraId="3FBBE0C6" w14:textId="77777777" w:rsidR="000C57B1" w:rsidRDefault="000C57B1" w:rsidP="000C57B1">
      <w:pPr>
        <w:rPr>
          <w:rFonts w:asciiTheme="majorHAnsi" w:hAnsiTheme="majorHAnsi"/>
          <w:b/>
        </w:rPr>
      </w:pPr>
      <w:r w:rsidRPr="000C57B1">
        <w:rPr>
          <w:rFonts w:asciiTheme="majorHAnsi" w:hAnsiTheme="majorHAnsi"/>
          <w:b/>
        </w:rPr>
        <w:t>OBVEŠČANJE</w:t>
      </w:r>
    </w:p>
    <w:p w14:paraId="25AAD06B" w14:textId="77777777" w:rsidR="000C57B1" w:rsidRPr="000C57B1" w:rsidRDefault="000C57B1" w:rsidP="000C57B1">
      <w:pPr>
        <w:rPr>
          <w:rFonts w:asciiTheme="majorHAnsi" w:hAnsiTheme="majorHAnsi"/>
          <w:b/>
        </w:rPr>
      </w:pPr>
    </w:p>
    <w:p w14:paraId="250A4D19" w14:textId="77777777" w:rsidR="005F13A9" w:rsidRPr="000C57B1" w:rsidRDefault="005F13A9" w:rsidP="005F13A9">
      <w:pPr>
        <w:pStyle w:val="len"/>
        <w:tabs>
          <w:tab w:val="clear" w:pos="1440"/>
          <w:tab w:val="num" w:pos="352"/>
        </w:tabs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t>člen</w:t>
      </w:r>
    </w:p>
    <w:p w14:paraId="173C82B7" w14:textId="77777777" w:rsidR="005F13A9" w:rsidRDefault="005F13A9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Stranki bosta druga drugi dostavljali dokumente in izvajali aktivnosti, </w:t>
      </w:r>
      <w:r w:rsidR="000C57B1">
        <w:rPr>
          <w:rFonts w:asciiTheme="majorHAnsi" w:hAnsiTheme="majorHAnsi" w:cs="Arial"/>
          <w:szCs w:val="22"/>
        </w:rPr>
        <w:t>ki so potrebne za izvajanje te pogodbe</w:t>
      </w:r>
      <w:r w:rsidRPr="000C57B1">
        <w:rPr>
          <w:rFonts w:asciiTheme="majorHAnsi" w:hAnsiTheme="majorHAnsi" w:cs="Arial"/>
          <w:szCs w:val="22"/>
        </w:rPr>
        <w:t xml:space="preserve">. </w:t>
      </w:r>
    </w:p>
    <w:p w14:paraId="076F56AA" w14:textId="77777777" w:rsidR="000C57B1" w:rsidRPr="000C57B1" w:rsidRDefault="000C57B1" w:rsidP="005F13A9">
      <w:pPr>
        <w:rPr>
          <w:rFonts w:asciiTheme="majorHAnsi" w:hAnsiTheme="majorHAnsi" w:cs="Arial"/>
          <w:szCs w:val="22"/>
        </w:rPr>
      </w:pPr>
    </w:p>
    <w:p w14:paraId="555C635D" w14:textId="77777777" w:rsidR="005F13A9" w:rsidRDefault="005F13A9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Vsa sporočila, zahteve ali druga </w:t>
      </w:r>
      <w:r w:rsidR="000C57B1">
        <w:rPr>
          <w:rFonts w:asciiTheme="majorHAnsi" w:hAnsiTheme="majorHAnsi" w:cs="Arial"/>
          <w:szCs w:val="22"/>
        </w:rPr>
        <w:t>komunikacija, ki se nanaša na to pogodbo</w:t>
      </w:r>
      <w:r w:rsidRPr="000C57B1">
        <w:rPr>
          <w:rFonts w:asciiTheme="majorHAnsi" w:hAnsiTheme="majorHAnsi" w:cs="Arial"/>
          <w:szCs w:val="22"/>
        </w:rPr>
        <w:t>, mora biti v pisni obliki in se jo izroča osebno ali pošilja prip</w:t>
      </w:r>
      <w:r w:rsidR="00541733">
        <w:rPr>
          <w:rFonts w:asciiTheme="majorHAnsi" w:hAnsiTheme="majorHAnsi" w:cs="Arial"/>
          <w:szCs w:val="22"/>
        </w:rPr>
        <w:t>oročeno s povratnico na naslov S</w:t>
      </w:r>
      <w:r w:rsidRPr="000C57B1">
        <w:rPr>
          <w:rFonts w:asciiTheme="majorHAnsi" w:hAnsiTheme="majorHAnsi" w:cs="Arial"/>
          <w:szCs w:val="22"/>
        </w:rPr>
        <w:t>tranke, naveden v glavi tega dogovora ali na naslov, ki ga sporoči ta stranka, ali s kopijo, ki je poslana po telefaksu na številko, ki si jo stranki sporočita. V primeru, da je obvestilo poslano priporočeno s povratnico po pošti, se šteje za datum prejema obvestila, datum, ki je razviden iz povratnice oz. po poteku 15 dnevnega roka za dvig poštne pošiljke.</w:t>
      </w:r>
    </w:p>
    <w:p w14:paraId="545CDC0C" w14:textId="77777777" w:rsidR="000C57B1" w:rsidRDefault="000C57B1" w:rsidP="005F13A9">
      <w:pPr>
        <w:rPr>
          <w:rFonts w:asciiTheme="majorHAnsi" w:hAnsiTheme="majorHAnsi" w:cs="Arial"/>
          <w:szCs w:val="22"/>
        </w:rPr>
      </w:pPr>
    </w:p>
    <w:p w14:paraId="09729C78" w14:textId="77777777" w:rsidR="000C57B1" w:rsidRDefault="000C57B1" w:rsidP="000C57B1">
      <w:pPr>
        <w:pStyle w:val="Naslov2"/>
        <w:rPr>
          <w:rFonts w:asciiTheme="majorHAnsi" w:hAnsiTheme="majorHAnsi" w:cs="Arial"/>
          <w:sz w:val="22"/>
          <w:szCs w:val="22"/>
        </w:rPr>
      </w:pPr>
      <w:r w:rsidRPr="000C57B1">
        <w:rPr>
          <w:rFonts w:asciiTheme="majorHAnsi" w:hAnsiTheme="majorHAnsi" w:cs="Arial"/>
          <w:sz w:val="22"/>
          <w:szCs w:val="22"/>
        </w:rPr>
        <w:t xml:space="preserve">VELJAVNOST </w:t>
      </w:r>
      <w:r>
        <w:rPr>
          <w:rFonts w:asciiTheme="majorHAnsi" w:hAnsiTheme="majorHAnsi" w:cs="Arial"/>
          <w:sz w:val="22"/>
          <w:szCs w:val="22"/>
        </w:rPr>
        <w:t>POGODBE</w:t>
      </w:r>
    </w:p>
    <w:p w14:paraId="0CE94E7C" w14:textId="77777777" w:rsidR="000C57B1" w:rsidRPr="000C57B1" w:rsidRDefault="000C57B1" w:rsidP="000C57B1"/>
    <w:p w14:paraId="6D74A8EF" w14:textId="77777777" w:rsidR="005F13A9" w:rsidRPr="000C57B1" w:rsidRDefault="005F13A9" w:rsidP="005F13A9">
      <w:pPr>
        <w:pStyle w:val="len"/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t>člen</w:t>
      </w:r>
    </w:p>
    <w:p w14:paraId="2F81DA60" w14:textId="77777777" w:rsidR="005F13A9" w:rsidRDefault="005F13A9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>Vse spremembe, dopoln</w:t>
      </w:r>
      <w:r w:rsidR="000C57B1">
        <w:rPr>
          <w:rFonts w:asciiTheme="majorHAnsi" w:hAnsiTheme="majorHAnsi" w:cs="Arial"/>
          <w:szCs w:val="22"/>
        </w:rPr>
        <w:t xml:space="preserve">ila in podrobnejše razlage te pogodbe </w:t>
      </w:r>
      <w:r w:rsidRPr="000C57B1">
        <w:rPr>
          <w:rFonts w:asciiTheme="majorHAnsi" w:hAnsiTheme="majorHAnsi" w:cs="Arial"/>
          <w:szCs w:val="22"/>
        </w:rPr>
        <w:t>so veljavne le, če so sklenjene v pisni obl</w:t>
      </w:r>
      <w:r w:rsidR="00541733">
        <w:rPr>
          <w:rFonts w:asciiTheme="majorHAnsi" w:hAnsiTheme="majorHAnsi" w:cs="Arial"/>
          <w:szCs w:val="22"/>
        </w:rPr>
        <w:t>iki in podpisane s strani obeh S</w:t>
      </w:r>
      <w:r w:rsidRPr="000C57B1">
        <w:rPr>
          <w:rFonts w:asciiTheme="majorHAnsi" w:hAnsiTheme="majorHAnsi" w:cs="Arial"/>
          <w:szCs w:val="22"/>
        </w:rPr>
        <w:t>trank.</w:t>
      </w:r>
    </w:p>
    <w:p w14:paraId="23A370F7" w14:textId="77777777" w:rsidR="000C57B1" w:rsidRPr="000C57B1" w:rsidRDefault="000C57B1" w:rsidP="005F13A9">
      <w:pPr>
        <w:rPr>
          <w:rFonts w:asciiTheme="majorHAnsi" w:hAnsiTheme="majorHAnsi" w:cs="Arial"/>
          <w:szCs w:val="22"/>
        </w:rPr>
      </w:pPr>
    </w:p>
    <w:p w14:paraId="50317046" w14:textId="77777777" w:rsidR="000C57B1" w:rsidRDefault="000C57B1" w:rsidP="005F13A9">
      <w:pPr>
        <w:rPr>
          <w:rFonts w:asciiTheme="majorHAnsi" w:hAnsiTheme="majorHAnsi" w:cs="Arial"/>
          <w:szCs w:val="22"/>
        </w:rPr>
      </w:pPr>
      <w:r>
        <w:rPr>
          <w:rFonts w:asciiTheme="majorHAnsi" w:hAnsiTheme="majorHAnsi" w:cs="Arial"/>
          <w:szCs w:val="22"/>
        </w:rPr>
        <w:t xml:space="preserve">V kolikor določila te pogodbe </w:t>
      </w:r>
      <w:r w:rsidR="005F13A9" w:rsidRPr="000C57B1">
        <w:rPr>
          <w:rFonts w:asciiTheme="majorHAnsi" w:hAnsiTheme="majorHAnsi" w:cs="Arial"/>
          <w:szCs w:val="22"/>
        </w:rPr>
        <w:t xml:space="preserve">niso izvajana, ali v primeru, da se ne zahteva izvajanje določil se takšna opustitev ne tolmači kot prenehanje veljavnosti ustreznih določil in ne vpliva na </w:t>
      </w:r>
      <w:r>
        <w:rPr>
          <w:rFonts w:asciiTheme="majorHAnsi" w:hAnsiTheme="majorHAnsi" w:cs="Arial"/>
          <w:szCs w:val="22"/>
        </w:rPr>
        <w:t>veljavnost te pogodbe</w:t>
      </w:r>
      <w:r w:rsidR="005F13A9" w:rsidRPr="000C57B1">
        <w:rPr>
          <w:rFonts w:asciiTheme="majorHAnsi" w:hAnsiTheme="majorHAnsi" w:cs="Arial"/>
          <w:szCs w:val="22"/>
        </w:rPr>
        <w:t>, niti deloma, niti v celoti ali na prenehanje pravic ka</w:t>
      </w:r>
      <w:r w:rsidR="00541733">
        <w:rPr>
          <w:rFonts w:asciiTheme="majorHAnsi" w:hAnsiTheme="majorHAnsi" w:cs="Arial"/>
          <w:szCs w:val="22"/>
        </w:rPr>
        <w:t>terekoli S</w:t>
      </w:r>
      <w:r>
        <w:rPr>
          <w:rFonts w:asciiTheme="majorHAnsi" w:hAnsiTheme="majorHAnsi" w:cs="Arial"/>
          <w:szCs w:val="22"/>
        </w:rPr>
        <w:t>tranke na podlagi te pogodbe</w:t>
      </w:r>
      <w:r w:rsidR="005F13A9" w:rsidRPr="000C57B1">
        <w:rPr>
          <w:rFonts w:asciiTheme="majorHAnsi" w:hAnsiTheme="majorHAnsi" w:cs="Arial"/>
          <w:szCs w:val="22"/>
        </w:rPr>
        <w:t>.</w:t>
      </w:r>
    </w:p>
    <w:p w14:paraId="13ACFE48" w14:textId="77777777" w:rsidR="000C57B1" w:rsidRDefault="000C57B1" w:rsidP="005F13A9">
      <w:pPr>
        <w:rPr>
          <w:rFonts w:asciiTheme="majorHAnsi" w:hAnsiTheme="majorHAnsi" w:cs="Arial"/>
          <w:szCs w:val="22"/>
        </w:rPr>
      </w:pPr>
    </w:p>
    <w:p w14:paraId="6EA3C341" w14:textId="77777777" w:rsidR="005F13A9" w:rsidRPr="000C57B1" w:rsidRDefault="005F13A9" w:rsidP="005F13A9">
      <w:pPr>
        <w:pStyle w:val="len"/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lastRenderedPageBreak/>
        <w:t>člen</w:t>
      </w:r>
    </w:p>
    <w:p w14:paraId="1B86902C" w14:textId="77777777" w:rsidR="005F13A9" w:rsidRDefault="005F13A9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Ta </w:t>
      </w:r>
      <w:r w:rsidR="000C57B1">
        <w:rPr>
          <w:rFonts w:asciiTheme="majorHAnsi" w:hAnsiTheme="majorHAnsi" w:cs="Arial"/>
          <w:szCs w:val="22"/>
        </w:rPr>
        <w:t>pogodba</w:t>
      </w:r>
      <w:r w:rsidRPr="000C57B1">
        <w:rPr>
          <w:rFonts w:asciiTheme="majorHAnsi" w:hAnsiTheme="majorHAnsi" w:cs="Arial"/>
          <w:szCs w:val="22"/>
        </w:rPr>
        <w:t xml:space="preserve"> vsebuje vsa določila, ki so</w:t>
      </w:r>
      <w:r w:rsidR="000C57B1">
        <w:rPr>
          <w:rFonts w:asciiTheme="majorHAnsi" w:hAnsiTheme="majorHAnsi" w:cs="Arial"/>
          <w:szCs w:val="22"/>
        </w:rPr>
        <w:t xml:space="preserve"> potrebna za dosego namena te pogodbe </w:t>
      </w:r>
      <w:r w:rsidRPr="000C57B1">
        <w:rPr>
          <w:rFonts w:asciiTheme="majorHAnsi" w:hAnsiTheme="majorHAnsi" w:cs="Arial"/>
          <w:szCs w:val="22"/>
        </w:rPr>
        <w:t xml:space="preserve">in nadomešča vse morebitne prejšnje dogovore med </w:t>
      </w:r>
      <w:r w:rsidR="00541733">
        <w:rPr>
          <w:rFonts w:asciiTheme="majorHAnsi" w:hAnsiTheme="majorHAnsi" w:cs="Arial"/>
          <w:szCs w:val="22"/>
        </w:rPr>
        <w:t>S</w:t>
      </w:r>
      <w:r w:rsidRPr="000C57B1">
        <w:rPr>
          <w:rFonts w:asciiTheme="majorHAnsi" w:hAnsiTheme="majorHAnsi" w:cs="Arial"/>
          <w:szCs w:val="22"/>
        </w:rPr>
        <w:t xml:space="preserve">trankama, ustne ali pisne, ki se </w:t>
      </w:r>
      <w:r w:rsidR="000C57B1">
        <w:rPr>
          <w:rFonts w:asciiTheme="majorHAnsi" w:hAnsiTheme="majorHAnsi" w:cs="Arial"/>
          <w:szCs w:val="22"/>
        </w:rPr>
        <w:t>nanašajo na predmet te pogodbe</w:t>
      </w:r>
      <w:r w:rsidRPr="000C57B1">
        <w:rPr>
          <w:rFonts w:asciiTheme="majorHAnsi" w:hAnsiTheme="majorHAnsi" w:cs="Arial"/>
          <w:szCs w:val="22"/>
        </w:rPr>
        <w:t xml:space="preserve">. </w:t>
      </w:r>
    </w:p>
    <w:p w14:paraId="1455AFB2" w14:textId="77777777" w:rsidR="000C57B1" w:rsidRPr="000C57B1" w:rsidRDefault="000C57B1" w:rsidP="005F13A9">
      <w:pPr>
        <w:rPr>
          <w:rFonts w:asciiTheme="majorHAnsi" w:hAnsiTheme="majorHAnsi" w:cs="Arial"/>
          <w:szCs w:val="22"/>
        </w:rPr>
      </w:pPr>
    </w:p>
    <w:p w14:paraId="3641EC9F" w14:textId="77777777" w:rsidR="005F13A9" w:rsidRDefault="005F13A9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>V prime</w:t>
      </w:r>
      <w:r w:rsidR="000C57B1">
        <w:rPr>
          <w:rFonts w:asciiTheme="majorHAnsi" w:hAnsiTheme="majorHAnsi" w:cs="Arial"/>
          <w:szCs w:val="22"/>
        </w:rPr>
        <w:t xml:space="preserve">ru, da eno ali več določil te pogodbe </w:t>
      </w:r>
      <w:r w:rsidRPr="000C57B1">
        <w:rPr>
          <w:rFonts w:asciiTheme="majorHAnsi" w:hAnsiTheme="majorHAnsi" w:cs="Arial"/>
          <w:szCs w:val="22"/>
        </w:rPr>
        <w:t>postane neveljavno, nezakonito ali neizvedljivo v kakršnemkoli pogledu, ta neveljavnost, nezakonitost ali neizvedljivost ne bo vplival</w:t>
      </w:r>
      <w:r w:rsidR="000C57B1">
        <w:rPr>
          <w:rFonts w:asciiTheme="majorHAnsi" w:hAnsiTheme="majorHAnsi" w:cs="Arial"/>
          <w:szCs w:val="22"/>
        </w:rPr>
        <w:t xml:space="preserve">a na nobeno drugo določilo te pogodbe </w:t>
      </w:r>
      <w:r w:rsidRPr="000C57B1">
        <w:rPr>
          <w:rFonts w:asciiTheme="majorHAnsi" w:hAnsiTheme="majorHAnsi" w:cs="Arial"/>
          <w:szCs w:val="22"/>
        </w:rPr>
        <w:t xml:space="preserve">in se bodo ta določila tolmačila kot da niso bila del </w:t>
      </w:r>
      <w:r w:rsidR="000C57B1">
        <w:rPr>
          <w:rFonts w:asciiTheme="majorHAnsi" w:hAnsiTheme="majorHAnsi" w:cs="Arial"/>
          <w:szCs w:val="22"/>
        </w:rPr>
        <w:t>pogodbe</w:t>
      </w:r>
      <w:r w:rsidRPr="000C57B1">
        <w:rPr>
          <w:rFonts w:asciiTheme="majorHAnsi" w:hAnsiTheme="majorHAnsi" w:cs="Arial"/>
          <w:szCs w:val="22"/>
        </w:rPr>
        <w:t xml:space="preserve"> in </w:t>
      </w:r>
      <w:r w:rsidR="000C57B1">
        <w:rPr>
          <w:rFonts w:asciiTheme="majorHAnsi" w:hAnsiTheme="majorHAnsi" w:cs="Arial"/>
          <w:szCs w:val="22"/>
        </w:rPr>
        <w:t>pogodba</w:t>
      </w:r>
      <w:r w:rsidRPr="000C57B1">
        <w:rPr>
          <w:rFonts w:asciiTheme="majorHAnsi" w:hAnsiTheme="majorHAnsi" w:cs="Arial"/>
          <w:szCs w:val="22"/>
        </w:rPr>
        <w:t xml:space="preserve"> se bo izvajal</w:t>
      </w:r>
      <w:r w:rsidR="000C57B1">
        <w:rPr>
          <w:rFonts w:asciiTheme="majorHAnsi" w:hAnsiTheme="majorHAnsi" w:cs="Arial"/>
          <w:szCs w:val="22"/>
        </w:rPr>
        <w:t>a</w:t>
      </w:r>
      <w:r w:rsidRPr="000C57B1">
        <w:rPr>
          <w:rFonts w:asciiTheme="majorHAnsi" w:hAnsiTheme="majorHAnsi" w:cs="Arial"/>
          <w:szCs w:val="22"/>
        </w:rPr>
        <w:t>, kolikor je le možno, v skladu z originalnimi pogoji in namenom.</w:t>
      </w:r>
    </w:p>
    <w:p w14:paraId="1A1F6901" w14:textId="77777777" w:rsidR="000C57B1" w:rsidRPr="000C57B1" w:rsidRDefault="000C57B1" w:rsidP="005F13A9">
      <w:pPr>
        <w:rPr>
          <w:rFonts w:asciiTheme="majorHAnsi" w:hAnsiTheme="majorHAnsi" w:cs="Arial"/>
          <w:b/>
          <w:bCs/>
          <w:szCs w:val="22"/>
          <w:lang w:eastAsia="en-US"/>
        </w:rPr>
      </w:pPr>
    </w:p>
    <w:p w14:paraId="420C0BA7" w14:textId="77777777" w:rsidR="005F13A9" w:rsidRPr="000C57B1" w:rsidRDefault="005F13A9" w:rsidP="005F13A9">
      <w:pPr>
        <w:pStyle w:val="len"/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t>člen</w:t>
      </w:r>
    </w:p>
    <w:p w14:paraId="6327D9A9" w14:textId="77777777" w:rsidR="005F13A9" w:rsidRPr="000C57B1" w:rsidRDefault="005F13A9" w:rsidP="005F13A9">
      <w:pPr>
        <w:spacing w:before="120" w:after="120"/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Skrbnika </w:t>
      </w:r>
      <w:r w:rsidR="000C57B1">
        <w:rPr>
          <w:rFonts w:asciiTheme="majorHAnsi" w:hAnsiTheme="majorHAnsi" w:cs="Arial"/>
          <w:szCs w:val="22"/>
        </w:rPr>
        <w:t>pogodbe</w:t>
      </w:r>
      <w:r w:rsidRPr="000C57B1">
        <w:rPr>
          <w:rFonts w:asciiTheme="majorHAnsi" w:hAnsiTheme="majorHAnsi" w:cs="Arial"/>
          <w:szCs w:val="22"/>
        </w:rPr>
        <w:t xml:space="preserve"> sta:</w:t>
      </w:r>
    </w:p>
    <w:p w14:paraId="0AD619FD" w14:textId="77777777" w:rsidR="005F13A9" w:rsidRPr="0058470E" w:rsidRDefault="005F13A9" w:rsidP="0058470E">
      <w:pPr>
        <w:numPr>
          <w:ilvl w:val="0"/>
          <w:numId w:val="6"/>
        </w:numPr>
        <w:rPr>
          <w:rStyle w:val="Hiperpovezava"/>
          <w:rFonts w:asciiTheme="majorHAnsi" w:hAnsiTheme="majorHAnsi" w:cs="Arial"/>
          <w:color w:val="auto"/>
          <w:szCs w:val="22"/>
          <w:u w:val="none"/>
        </w:rPr>
      </w:pPr>
      <w:r w:rsidRPr="000C57B1">
        <w:rPr>
          <w:rStyle w:val="Hiperpovezava"/>
          <w:rFonts w:asciiTheme="majorHAnsi" w:hAnsiTheme="majorHAnsi" w:cs="Arial"/>
          <w:color w:val="auto"/>
          <w:szCs w:val="22"/>
          <w:u w:val="none"/>
        </w:rPr>
        <w:t xml:space="preserve">s strani </w:t>
      </w:r>
      <w:r w:rsidR="000C57B1">
        <w:rPr>
          <w:rStyle w:val="Hiperpovezava"/>
          <w:rFonts w:asciiTheme="majorHAnsi" w:hAnsiTheme="majorHAnsi" w:cs="Arial"/>
          <w:color w:val="auto"/>
          <w:szCs w:val="22"/>
          <w:u w:val="none"/>
        </w:rPr>
        <w:t>Upravljavca</w:t>
      </w:r>
      <w:r w:rsidRPr="000C57B1">
        <w:rPr>
          <w:rStyle w:val="Hiperpovezava"/>
          <w:rFonts w:asciiTheme="majorHAnsi" w:hAnsiTheme="majorHAnsi" w:cs="Arial"/>
          <w:color w:val="auto"/>
          <w:szCs w:val="22"/>
          <w:u w:val="none"/>
        </w:rPr>
        <w:t xml:space="preserve">: </w:t>
      </w:r>
      <w:r w:rsidR="006F343F" w:rsidRPr="00253AC9">
        <w:rPr>
          <w:rFonts w:asciiTheme="majorHAnsi" w:hAnsiTheme="majorHAnsi" w:cs="Arial"/>
          <w:szCs w:val="22"/>
        </w:rPr>
        <w:t>Jasmina Mešić (jasmina.mesic@cert.si)</w:t>
      </w:r>
    </w:p>
    <w:p w14:paraId="52AFC079" w14:textId="77777777" w:rsidR="005F13A9" w:rsidRPr="009964EE" w:rsidRDefault="005F13A9" w:rsidP="0058470E">
      <w:pPr>
        <w:numPr>
          <w:ilvl w:val="0"/>
          <w:numId w:val="6"/>
        </w:numPr>
        <w:rPr>
          <w:rFonts w:asciiTheme="majorHAnsi" w:hAnsiTheme="majorHAnsi" w:cs="Arial"/>
          <w:szCs w:val="22"/>
        </w:rPr>
      </w:pPr>
      <w:r w:rsidRPr="000C57B1">
        <w:rPr>
          <w:rStyle w:val="Hiperpovezava"/>
          <w:rFonts w:asciiTheme="majorHAnsi" w:hAnsiTheme="majorHAnsi" w:cs="Arial"/>
          <w:color w:val="auto"/>
          <w:szCs w:val="22"/>
          <w:u w:val="none"/>
        </w:rPr>
        <w:t xml:space="preserve">s strani </w:t>
      </w:r>
      <w:r w:rsidR="000C57B1">
        <w:rPr>
          <w:rStyle w:val="Hiperpovezava"/>
          <w:rFonts w:asciiTheme="majorHAnsi" w:hAnsiTheme="majorHAnsi" w:cs="Arial"/>
          <w:color w:val="auto"/>
          <w:szCs w:val="22"/>
          <w:u w:val="none"/>
        </w:rPr>
        <w:t>Obdelovalca</w:t>
      </w:r>
      <w:r w:rsidRPr="000C57B1">
        <w:rPr>
          <w:rStyle w:val="Hiperpovezava"/>
          <w:rFonts w:asciiTheme="majorHAnsi" w:hAnsiTheme="majorHAnsi" w:cs="Arial"/>
          <w:color w:val="auto"/>
          <w:szCs w:val="22"/>
          <w:u w:val="none"/>
        </w:rPr>
        <w:t>:</w:t>
      </w:r>
      <w:r w:rsidR="006F343F">
        <w:rPr>
          <w:rStyle w:val="Hiperpovezava"/>
          <w:rFonts w:asciiTheme="majorHAnsi" w:hAnsiTheme="majorHAnsi" w:cs="Arial"/>
          <w:color w:val="auto"/>
          <w:szCs w:val="22"/>
          <w:u w:val="none"/>
        </w:rPr>
        <w:t xml:space="preserve"> </w:t>
      </w:r>
      <w:r w:rsidR="00B57969">
        <w:rPr>
          <w:rFonts w:asciiTheme="majorHAnsi" w:hAnsiTheme="majorHAnsi" w:cs="Arial"/>
          <w:szCs w:val="22"/>
        </w:rPr>
        <w:t>_____________</w:t>
      </w:r>
      <w:r w:rsidR="006F343F" w:rsidRPr="00696FD3">
        <w:rPr>
          <w:rFonts w:asciiTheme="majorHAnsi" w:hAnsiTheme="majorHAnsi" w:cs="Arial"/>
          <w:szCs w:val="22"/>
        </w:rPr>
        <w:t xml:space="preserve"> (</w:t>
      </w:r>
      <w:r w:rsidR="00B57969">
        <w:rPr>
          <w:rFonts w:asciiTheme="majorHAnsi" w:hAnsiTheme="majorHAnsi" w:cs="Arial"/>
          <w:szCs w:val="22"/>
        </w:rPr>
        <w:t>e-mail</w:t>
      </w:r>
      <w:r w:rsidR="006F343F" w:rsidRPr="00696FD3">
        <w:rPr>
          <w:rFonts w:asciiTheme="majorHAnsi" w:hAnsiTheme="majorHAnsi" w:cs="Arial"/>
          <w:szCs w:val="22"/>
        </w:rPr>
        <w:t>)</w:t>
      </w:r>
    </w:p>
    <w:p w14:paraId="3B77B953" w14:textId="77777777" w:rsidR="005F13A9" w:rsidRPr="000C57B1" w:rsidRDefault="005F13A9" w:rsidP="005F13A9">
      <w:pPr>
        <w:ind w:left="360"/>
        <w:rPr>
          <w:rFonts w:asciiTheme="majorHAnsi" w:hAnsiTheme="majorHAnsi" w:cs="Arial"/>
          <w:szCs w:val="22"/>
        </w:rPr>
      </w:pPr>
    </w:p>
    <w:p w14:paraId="7B0D770C" w14:textId="77777777" w:rsidR="005F13A9" w:rsidRPr="000C57B1" w:rsidRDefault="005F13A9" w:rsidP="005F13A9">
      <w:pPr>
        <w:pStyle w:val="len"/>
        <w:ind w:left="357" w:hanging="357"/>
        <w:rPr>
          <w:rFonts w:asciiTheme="majorHAnsi" w:hAnsiTheme="majorHAnsi" w:cs="Arial"/>
        </w:rPr>
      </w:pPr>
      <w:r w:rsidRPr="000C57B1">
        <w:rPr>
          <w:rFonts w:asciiTheme="majorHAnsi" w:hAnsiTheme="majorHAnsi" w:cs="Arial"/>
        </w:rPr>
        <w:t>člen</w:t>
      </w:r>
    </w:p>
    <w:p w14:paraId="4E9CF5A7" w14:textId="77777777" w:rsidR="005F13A9" w:rsidRDefault="005F13A9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Ta </w:t>
      </w:r>
      <w:r w:rsidR="000C57B1">
        <w:rPr>
          <w:rFonts w:asciiTheme="majorHAnsi" w:hAnsiTheme="majorHAnsi" w:cs="Arial"/>
          <w:szCs w:val="22"/>
        </w:rPr>
        <w:t xml:space="preserve">pogodba je sklenjena za </w:t>
      </w:r>
      <w:r w:rsidR="006F343F">
        <w:rPr>
          <w:rFonts w:asciiTheme="majorHAnsi" w:hAnsiTheme="majorHAnsi" w:cs="Arial"/>
          <w:szCs w:val="22"/>
        </w:rPr>
        <w:t xml:space="preserve">čas veljavnosti pogodbe o upravljanju oglaševalske kampanje na omrežju </w:t>
      </w:r>
      <w:r w:rsidR="00113C27">
        <w:rPr>
          <w:rFonts w:asciiTheme="majorHAnsi" w:hAnsiTheme="majorHAnsi" w:cs="Arial"/>
          <w:szCs w:val="22"/>
        </w:rPr>
        <w:t>Meta</w:t>
      </w:r>
      <w:r w:rsidRPr="000C57B1">
        <w:rPr>
          <w:rFonts w:asciiTheme="majorHAnsi" w:hAnsiTheme="majorHAnsi" w:cs="Arial"/>
          <w:szCs w:val="22"/>
        </w:rPr>
        <w:t xml:space="preserve">, v veljavo pa stopi, ko </w:t>
      </w:r>
      <w:r w:rsidR="000C57B1">
        <w:rPr>
          <w:rFonts w:asciiTheme="majorHAnsi" w:hAnsiTheme="majorHAnsi" w:cs="Arial"/>
          <w:szCs w:val="22"/>
        </w:rPr>
        <w:t>jo podpišeta</w:t>
      </w:r>
      <w:r w:rsidRPr="000C57B1">
        <w:rPr>
          <w:rFonts w:asciiTheme="majorHAnsi" w:hAnsiTheme="majorHAnsi" w:cs="Arial"/>
          <w:szCs w:val="22"/>
        </w:rPr>
        <w:t xml:space="preserve"> </w:t>
      </w:r>
      <w:r w:rsidR="000C57B1">
        <w:rPr>
          <w:rFonts w:asciiTheme="majorHAnsi" w:hAnsiTheme="majorHAnsi" w:cs="Arial"/>
          <w:szCs w:val="22"/>
        </w:rPr>
        <w:t xml:space="preserve">obe </w:t>
      </w:r>
      <w:r w:rsidR="00541733">
        <w:rPr>
          <w:rFonts w:asciiTheme="majorHAnsi" w:hAnsiTheme="majorHAnsi" w:cs="Arial"/>
          <w:szCs w:val="22"/>
        </w:rPr>
        <w:t>S</w:t>
      </w:r>
      <w:r w:rsidR="000C57B1">
        <w:rPr>
          <w:rFonts w:asciiTheme="majorHAnsi" w:hAnsiTheme="majorHAnsi" w:cs="Arial"/>
          <w:szCs w:val="22"/>
        </w:rPr>
        <w:t>tranki</w:t>
      </w:r>
      <w:r w:rsidRPr="000C57B1">
        <w:rPr>
          <w:rFonts w:asciiTheme="majorHAnsi" w:hAnsiTheme="majorHAnsi" w:cs="Arial"/>
          <w:szCs w:val="22"/>
        </w:rPr>
        <w:t>.</w:t>
      </w:r>
    </w:p>
    <w:p w14:paraId="7688EFE4" w14:textId="77777777" w:rsidR="000C57B1" w:rsidRPr="000C57B1" w:rsidRDefault="000C57B1" w:rsidP="005F13A9">
      <w:pPr>
        <w:rPr>
          <w:rFonts w:asciiTheme="majorHAnsi" w:hAnsiTheme="majorHAnsi" w:cs="Arial"/>
          <w:szCs w:val="22"/>
        </w:rPr>
      </w:pPr>
    </w:p>
    <w:p w14:paraId="7E67F110" w14:textId="77777777" w:rsidR="005F13A9" w:rsidRDefault="005F13A9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Obveznosti iz </w:t>
      </w:r>
      <w:r w:rsidR="000C57B1">
        <w:rPr>
          <w:rFonts w:asciiTheme="majorHAnsi" w:hAnsiTheme="majorHAnsi" w:cs="Arial"/>
          <w:szCs w:val="22"/>
        </w:rPr>
        <w:t>te pogodbe</w:t>
      </w:r>
      <w:r w:rsidRPr="000C57B1">
        <w:rPr>
          <w:rFonts w:asciiTheme="majorHAnsi" w:hAnsiTheme="majorHAnsi" w:cs="Arial"/>
          <w:szCs w:val="22"/>
        </w:rPr>
        <w:t xml:space="preserve"> ostanejo v veljavi tudi po uresničitvi poslovnega namena ali prekinitvi </w:t>
      </w:r>
      <w:r w:rsidR="000C57B1">
        <w:rPr>
          <w:rFonts w:asciiTheme="majorHAnsi" w:hAnsiTheme="majorHAnsi" w:cs="Arial"/>
          <w:szCs w:val="22"/>
        </w:rPr>
        <w:t>te pogodbe</w:t>
      </w:r>
      <w:r w:rsidRPr="000C57B1">
        <w:rPr>
          <w:rFonts w:asciiTheme="majorHAnsi" w:hAnsiTheme="majorHAnsi" w:cs="Arial"/>
          <w:szCs w:val="22"/>
        </w:rPr>
        <w:t xml:space="preserve"> iz kakršnegakoli razloga, in sicer za najdaljše časovno obdobje, ki ga še dopušča veljavna zakonodaja.</w:t>
      </w:r>
    </w:p>
    <w:p w14:paraId="74980119" w14:textId="77777777" w:rsidR="000C57B1" w:rsidRPr="000C57B1" w:rsidRDefault="000C57B1" w:rsidP="005F13A9">
      <w:pPr>
        <w:rPr>
          <w:rFonts w:asciiTheme="majorHAnsi" w:hAnsiTheme="majorHAnsi" w:cs="Arial"/>
          <w:szCs w:val="22"/>
        </w:rPr>
      </w:pPr>
    </w:p>
    <w:p w14:paraId="066F19E4" w14:textId="77777777" w:rsidR="005F13A9" w:rsidRPr="000C57B1" w:rsidRDefault="005F13A9" w:rsidP="005F13A9">
      <w:pPr>
        <w:rPr>
          <w:rFonts w:asciiTheme="majorHAnsi" w:hAnsiTheme="majorHAnsi" w:cs="Arial"/>
          <w:szCs w:val="22"/>
        </w:rPr>
      </w:pPr>
      <w:r w:rsidRPr="000C57B1">
        <w:rPr>
          <w:rFonts w:asciiTheme="majorHAnsi" w:hAnsiTheme="majorHAnsi" w:cs="Arial"/>
          <w:szCs w:val="22"/>
        </w:rPr>
        <w:t xml:space="preserve">Dogovor je sestavljen v </w:t>
      </w:r>
      <w:r w:rsidR="000C57B1">
        <w:rPr>
          <w:rFonts w:asciiTheme="majorHAnsi" w:hAnsiTheme="majorHAnsi" w:cs="Arial"/>
          <w:b/>
          <w:szCs w:val="22"/>
        </w:rPr>
        <w:t>2</w:t>
      </w:r>
      <w:r w:rsidRPr="000C57B1">
        <w:rPr>
          <w:rFonts w:asciiTheme="majorHAnsi" w:hAnsiTheme="majorHAnsi" w:cs="Arial"/>
          <w:b/>
          <w:szCs w:val="22"/>
        </w:rPr>
        <w:t xml:space="preserve"> (</w:t>
      </w:r>
      <w:r w:rsidR="000C57B1">
        <w:rPr>
          <w:rFonts w:asciiTheme="majorHAnsi" w:hAnsiTheme="majorHAnsi" w:cs="Arial"/>
          <w:b/>
          <w:szCs w:val="22"/>
        </w:rPr>
        <w:t>dveh</w:t>
      </w:r>
      <w:r w:rsidRPr="000C57B1">
        <w:rPr>
          <w:rFonts w:asciiTheme="majorHAnsi" w:hAnsiTheme="majorHAnsi" w:cs="Arial"/>
          <w:b/>
          <w:szCs w:val="22"/>
        </w:rPr>
        <w:t>)</w:t>
      </w:r>
      <w:r w:rsidRPr="000C57B1">
        <w:rPr>
          <w:rFonts w:asciiTheme="majorHAnsi" w:hAnsiTheme="majorHAnsi" w:cs="Arial"/>
          <w:szCs w:val="22"/>
        </w:rPr>
        <w:t xml:space="preserve"> izvodih v slove</w:t>
      </w:r>
      <w:r w:rsidR="00541733">
        <w:rPr>
          <w:rFonts w:asciiTheme="majorHAnsi" w:hAnsiTheme="majorHAnsi" w:cs="Arial"/>
          <w:szCs w:val="22"/>
        </w:rPr>
        <w:t>nskem jeziku, od katerih vsaka S</w:t>
      </w:r>
      <w:r w:rsidRPr="000C57B1">
        <w:rPr>
          <w:rFonts w:asciiTheme="majorHAnsi" w:hAnsiTheme="majorHAnsi" w:cs="Arial"/>
          <w:szCs w:val="22"/>
        </w:rPr>
        <w:t xml:space="preserve">tranka prejme po </w:t>
      </w:r>
      <w:r w:rsidRPr="000C57B1">
        <w:rPr>
          <w:rFonts w:asciiTheme="majorHAnsi" w:hAnsiTheme="majorHAnsi" w:cs="Arial"/>
          <w:b/>
          <w:szCs w:val="22"/>
        </w:rPr>
        <w:t>1 (en)</w:t>
      </w:r>
      <w:r w:rsidRPr="000C57B1">
        <w:rPr>
          <w:rFonts w:asciiTheme="majorHAnsi" w:hAnsiTheme="majorHAnsi" w:cs="Arial"/>
          <w:szCs w:val="22"/>
        </w:rPr>
        <w:t xml:space="preserve"> izvod.</w:t>
      </w:r>
    </w:p>
    <w:p w14:paraId="6F40F267" w14:textId="77777777" w:rsidR="005F13A9" w:rsidRPr="000C57B1" w:rsidRDefault="005F13A9" w:rsidP="005F13A9">
      <w:pPr>
        <w:rPr>
          <w:rFonts w:asciiTheme="majorHAnsi" w:hAnsiTheme="majorHAnsi" w:cs="Arial"/>
          <w:szCs w:val="22"/>
        </w:rPr>
      </w:pPr>
    </w:p>
    <w:p w14:paraId="29A04A90" w14:textId="77777777" w:rsidR="005F13A9" w:rsidRPr="000C57B1" w:rsidRDefault="005F13A9" w:rsidP="005F13A9">
      <w:pPr>
        <w:rPr>
          <w:rFonts w:asciiTheme="majorHAnsi" w:hAnsiTheme="majorHAnsi"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8"/>
        <w:gridCol w:w="3302"/>
      </w:tblGrid>
      <w:tr w:rsidR="005F13A9" w:rsidRPr="000C57B1" w14:paraId="26A8D7C0" w14:textId="77777777" w:rsidTr="00186247">
        <w:trPr>
          <w:trHeight w:val="975"/>
        </w:trPr>
        <w:tc>
          <w:tcPr>
            <w:tcW w:w="5868" w:type="dxa"/>
            <w:tcBorders>
              <w:top w:val="nil"/>
              <w:left w:val="nil"/>
              <w:right w:val="nil"/>
            </w:tcBorders>
          </w:tcPr>
          <w:p w14:paraId="05593495" w14:textId="77777777" w:rsidR="005F13A9" w:rsidRPr="000C57B1" w:rsidRDefault="000C57B1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  <w:r>
              <w:rPr>
                <w:rFonts w:asciiTheme="majorHAnsi" w:hAnsiTheme="majorHAnsi" w:cs="Arial"/>
                <w:b/>
                <w:szCs w:val="22"/>
              </w:rPr>
              <w:t>Upravljavec</w:t>
            </w:r>
            <w:r w:rsidR="005F13A9" w:rsidRPr="000C57B1">
              <w:rPr>
                <w:rFonts w:asciiTheme="majorHAnsi" w:hAnsiTheme="majorHAnsi" w:cs="Arial"/>
                <w:szCs w:val="22"/>
              </w:rPr>
              <w:t>:</w:t>
            </w:r>
          </w:p>
          <w:p w14:paraId="4A42E96E" w14:textId="77777777" w:rsidR="005F13A9" w:rsidRPr="000C57B1" w:rsidRDefault="006F343F" w:rsidP="00186247">
            <w:pPr>
              <w:rPr>
                <w:rFonts w:asciiTheme="majorHAnsi" w:hAnsiTheme="majorHAnsi" w:cs="Arial"/>
                <w:b/>
                <w:szCs w:val="22"/>
              </w:rPr>
            </w:pPr>
            <w:r w:rsidRPr="00DA45DF">
              <w:rPr>
                <w:rFonts w:asciiTheme="majorHAnsi" w:hAnsiTheme="majorHAnsi" w:cs="Arial"/>
                <w:b/>
                <w:szCs w:val="22"/>
              </w:rPr>
              <w:t>Akademska in raziskovalna mreža Slovenije</w:t>
            </w:r>
          </w:p>
        </w:tc>
        <w:tc>
          <w:tcPr>
            <w:tcW w:w="3344" w:type="dxa"/>
            <w:tcBorders>
              <w:top w:val="nil"/>
              <w:left w:val="nil"/>
              <w:right w:val="nil"/>
            </w:tcBorders>
          </w:tcPr>
          <w:p w14:paraId="04020EBC" w14:textId="77777777" w:rsidR="005F13A9" w:rsidRPr="000C57B1" w:rsidRDefault="000C57B1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  <w:r>
              <w:rPr>
                <w:rFonts w:asciiTheme="majorHAnsi" w:hAnsiTheme="majorHAnsi" w:cs="Arial"/>
                <w:b/>
                <w:szCs w:val="22"/>
              </w:rPr>
              <w:t>Obdelovalec</w:t>
            </w:r>
            <w:r w:rsidR="005F13A9" w:rsidRPr="000C57B1">
              <w:rPr>
                <w:rFonts w:asciiTheme="majorHAnsi" w:hAnsiTheme="majorHAnsi" w:cs="Arial"/>
                <w:szCs w:val="22"/>
              </w:rPr>
              <w:t>:</w:t>
            </w:r>
          </w:p>
          <w:p w14:paraId="5DFBF9BE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b/>
                <w:szCs w:val="22"/>
              </w:rPr>
            </w:pPr>
          </w:p>
        </w:tc>
      </w:tr>
      <w:tr w:rsidR="005F13A9" w:rsidRPr="000C57B1" w14:paraId="42BB2B5A" w14:textId="77777777" w:rsidTr="00186247">
        <w:trPr>
          <w:trHeight w:val="2655"/>
        </w:trPr>
        <w:tc>
          <w:tcPr>
            <w:tcW w:w="5868" w:type="dxa"/>
            <w:tcBorders>
              <w:left w:val="nil"/>
              <w:bottom w:val="nil"/>
              <w:right w:val="nil"/>
            </w:tcBorders>
          </w:tcPr>
          <w:p w14:paraId="36699F8A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color w:val="000000"/>
                <w:szCs w:val="22"/>
              </w:rPr>
            </w:pPr>
            <w:r w:rsidRPr="000C57B1">
              <w:rPr>
                <w:rFonts w:asciiTheme="majorHAnsi" w:hAnsiTheme="majorHAnsi" w:cs="Arial"/>
                <w:color w:val="000000"/>
                <w:szCs w:val="22"/>
              </w:rPr>
              <w:t>D</w:t>
            </w:r>
            <w:r w:rsidRPr="000C57B1">
              <w:rPr>
                <w:rFonts w:asciiTheme="majorHAnsi" w:hAnsiTheme="majorHAnsi" w:cs="Arial"/>
                <w:szCs w:val="22"/>
              </w:rPr>
              <w:t>irektor</w:t>
            </w:r>
          </w:p>
          <w:p w14:paraId="0D1A5338" w14:textId="77777777" w:rsidR="00CD05D3" w:rsidRPr="000C57B1" w:rsidRDefault="006F343F" w:rsidP="00CD05D3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  <w:r w:rsidRPr="002E5C96">
              <w:rPr>
                <w:rFonts w:asciiTheme="majorHAnsi" w:hAnsiTheme="majorHAnsi" w:cs="Arial"/>
                <w:b/>
                <w:szCs w:val="22"/>
              </w:rPr>
              <w:t>mag. Marko Bonač</w:t>
            </w:r>
          </w:p>
          <w:p w14:paraId="45F735E7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b/>
                <w:szCs w:val="22"/>
              </w:rPr>
            </w:pPr>
          </w:p>
          <w:p w14:paraId="37DBBF5A" w14:textId="77777777" w:rsidR="00C174AE" w:rsidRPr="000C57B1" w:rsidRDefault="00C174AE" w:rsidP="00186247">
            <w:pPr>
              <w:keepNext/>
              <w:keepLines/>
              <w:rPr>
                <w:rFonts w:asciiTheme="majorHAnsi" w:hAnsiTheme="majorHAnsi"/>
                <w:b/>
              </w:rPr>
            </w:pPr>
          </w:p>
          <w:p w14:paraId="0448B0C6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73B23D92" w14:textId="77777777" w:rsidR="00F13B64" w:rsidRPr="000C57B1" w:rsidRDefault="00F13B64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17F0F93C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b/>
                <w:szCs w:val="22"/>
              </w:rPr>
            </w:pPr>
            <w:r w:rsidRPr="000C57B1">
              <w:rPr>
                <w:rFonts w:asciiTheme="majorHAnsi" w:hAnsiTheme="majorHAnsi" w:cs="Arial"/>
                <w:szCs w:val="22"/>
              </w:rPr>
              <w:t xml:space="preserve">Ljubljana, dne: </w:t>
            </w:r>
            <w:r w:rsidR="006A33B0" w:rsidRPr="000C57B1">
              <w:rPr>
                <w:rFonts w:asciiTheme="majorHAnsi" w:hAnsiTheme="majorHAnsi" w:cs="Arial"/>
                <w:szCs w:val="22"/>
              </w:rPr>
              <w:t>_________</w:t>
            </w:r>
          </w:p>
        </w:tc>
        <w:tc>
          <w:tcPr>
            <w:tcW w:w="3344" w:type="dxa"/>
            <w:tcBorders>
              <w:left w:val="nil"/>
              <w:bottom w:val="nil"/>
              <w:right w:val="nil"/>
            </w:tcBorders>
          </w:tcPr>
          <w:p w14:paraId="12963B8E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  <w:r w:rsidRPr="000C57B1">
              <w:rPr>
                <w:rFonts w:asciiTheme="majorHAnsi" w:hAnsiTheme="majorHAnsi" w:cs="Arial"/>
                <w:szCs w:val="22"/>
              </w:rPr>
              <w:t>Direktor</w:t>
            </w:r>
          </w:p>
          <w:p w14:paraId="28777860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0A51C0C9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7D5DA48D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0C7EA4A5" w14:textId="77777777" w:rsidR="00C174AE" w:rsidRPr="000C57B1" w:rsidRDefault="00C174AE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717F0550" w14:textId="77777777" w:rsidR="00C174AE" w:rsidRPr="000C57B1" w:rsidRDefault="00C174AE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30FBB0D2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  <w:r w:rsidRPr="000C57B1">
              <w:rPr>
                <w:rFonts w:asciiTheme="majorHAnsi" w:hAnsiTheme="majorHAnsi" w:cs="Arial"/>
                <w:szCs w:val="22"/>
              </w:rPr>
              <w:t xml:space="preserve">Ljubljana, dne </w:t>
            </w:r>
            <w:r w:rsidR="006A33B0" w:rsidRPr="000C57B1">
              <w:rPr>
                <w:rFonts w:asciiTheme="majorHAnsi" w:hAnsiTheme="majorHAnsi" w:cs="Arial"/>
                <w:szCs w:val="22"/>
              </w:rPr>
              <w:t>_________</w:t>
            </w:r>
          </w:p>
        </w:tc>
      </w:tr>
    </w:tbl>
    <w:p w14:paraId="217AE4FA" w14:textId="77777777" w:rsidR="005F13A9" w:rsidRPr="000C57B1" w:rsidRDefault="005F13A9" w:rsidP="005F13A9">
      <w:pPr>
        <w:pStyle w:val="Nasloviprilog"/>
        <w:numPr>
          <w:ilvl w:val="0"/>
          <w:numId w:val="0"/>
        </w:numPr>
        <w:rPr>
          <w:rFonts w:asciiTheme="majorHAnsi" w:hAnsiTheme="majorHAnsi"/>
          <w:sz w:val="22"/>
          <w:szCs w:val="22"/>
        </w:rPr>
      </w:pPr>
      <w:r w:rsidRPr="000C57B1">
        <w:rPr>
          <w:rFonts w:asciiTheme="majorHAnsi" w:hAnsiTheme="majorHAnsi"/>
          <w:sz w:val="22"/>
          <w:szCs w:val="22"/>
        </w:rPr>
        <w:br w:type="page"/>
      </w:r>
      <w:r w:rsidRPr="000C57B1">
        <w:rPr>
          <w:rFonts w:asciiTheme="majorHAnsi" w:hAnsiTheme="majorHAnsi"/>
          <w:sz w:val="22"/>
          <w:szCs w:val="22"/>
        </w:rPr>
        <w:lastRenderedPageBreak/>
        <w:t>Priloga 1</w:t>
      </w:r>
    </w:p>
    <w:p w14:paraId="02AF1707" w14:textId="77777777" w:rsidR="00DA45DF" w:rsidRPr="000C57B1" w:rsidRDefault="00DA45DF" w:rsidP="00DA45DF">
      <w:pPr>
        <w:rPr>
          <w:rFonts w:asciiTheme="majorHAnsi" w:hAnsiTheme="majorHAnsi" w:cs="Arial"/>
          <w:szCs w:val="22"/>
        </w:rPr>
      </w:pPr>
      <w:r w:rsidRPr="00253AC9">
        <w:rPr>
          <w:rFonts w:asciiTheme="majorHAnsi" w:hAnsiTheme="majorHAnsi" w:cs="Arial"/>
          <w:bCs/>
          <w:szCs w:val="22"/>
        </w:rPr>
        <w:t xml:space="preserve">interni pravilnik Upravljavca o obdelovanju osebnih podatkov, dostopen na naslovu </w:t>
      </w:r>
      <w:hyperlink r:id="rId9" w:history="1">
        <w:r w:rsidRPr="00253AC9">
          <w:rPr>
            <w:rStyle w:val="Hiperpovezava"/>
            <w:rFonts w:asciiTheme="majorHAnsi" w:hAnsiTheme="majorHAnsi" w:cs="Arial"/>
            <w:bCs/>
            <w:szCs w:val="22"/>
          </w:rPr>
          <w:t>http://www.arnes.si/files/2019/01/Pravilnik-o-varstvu-osebnih-podatkov.pdf</w:t>
        </w:r>
      </w:hyperlink>
      <w:r>
        <w:rPr>
          <w:rFonts w:asciiTheme="majorHAnsi" w:hAnsiTheme="majorHAnsi" w:cs="Arial"/>
          <w:bCs/>
          <w:szCs w:val="22"/>
        </w:rPr>
        <w:t xml:space="preserve"> </w:t>
      </w:r>
    </w:p>
    <w:p w14:paraId="1213109B" w14:textId="77777777" w:rsidR="005F13A9" w:rsidRPr="000C57B1" w:rsidRDefault="005F13A9" w:rsidP="005F13A9">
      <w:pPr>
        <w:rPr>
          <w:rFonts w:asciiTheme="majorHAnsi" w:hAnsiTheme="majorHAnsi" w:cs="Arial"/>
          <w:szCs w:val="22"/>
        </w:rPr>
      </w:pPr>
    </w:p>
    <w:p w14:paraId="0070D279" w14:textId="77777777" w:rsidR="005F13A9" w:rsidRPr="000C57B1" w:rsidRDefault="005F13A9" w:rsidP="005F13A9">
      <w:pPr>
        <w:rPr>
          <w:rFonts w:asciiTheme="majorHAnsi" w:hAnsiTheme="majorHAnsi" w:cs="Arial"/>
          <w:szCs w:val="22"/>
        </w:rPr>
      </w:pPr>
    </w:p>
    <w:p w14:paraId="03470D01" w14:textId="77777777" w:rsidR="005F13A9" w:rsidRPr="000C57B1" w:rsidRDefault="005F13A9" w:rsidP="005F13A9">
      <w:pPr>
        <w:spacing w:before="0" w:after="0"/>
        <w:jc w:val="left"/>
        <w:rPr>
          <w:rFonts w:asciiTheme="majorHAnsi" w:hAnsiTheme="majorHAnsi" w:cs="Arial"/>
          <w:b/>
          <w:szCs w:val="22"/>
        </w:rPr>
      </w:pPr>
      <w:r w:rsidRPr="000C57B1">
        <w:rPr>
          <w:rFonts w:asciiTheme="majorHAnsi" w:hAnsiTheme="majorHAnsi" w:cs="Arial"/>
          <w:b/>
          <w:szCs w:val="22"/>
        </w:rPr>
        <w:br w:type="page"/>
      </w:r>
    </w:p>
    <w:p w14:paraId="57CA96CF" w14:textId="77777777" w:rsidR="000C57B1" w:rsidRDefault="000C57B1" w:rsidP="005F13A9">
      <w:pPr>
        <w:rPr>
          <w:rFonts w:asciiTheme="majorHAnsi" w:hAnsiTheme="majorHAnsi" w:cs="Arial"/>
          <w:b/>
          <w:szCs w:val="22"/>
        </w:rPr>
      </w:pPr>
      <w:r>
        <w:rPr>
          <w:rFonts w:asciiTheme="majorHAnsi" w:hAnsiTheme="majorHAnsi" w:cs="Arial"/>
          <w:b/>
          <w:szCs w:val="22"/>
        </w:rPr>
        <w:lastRenderedPageBreak/>
        <w:t>Priloga 2</w:t>
      </w:r>
    </w:p>
    <w:p w14:paraId="1208786D" w14:textId="77777777" w:rsidR="000C57B1" w:rsidRDefault="000C57B1" w:rsidP="005F13A9">
      <w:pPr>
        <w:rPr>
          <w:rFonts w:asciiTheme="majorHAnsi" w:hAnsiTheme="majorHAnsi" w:cs="Arial"/>
          <w:b/>
          <w:szCs w:val="22"/>
        </w:rPr>
      </w:pPr>
    </w:p>
    <w:p w14:paraId="6A00A411" w14:textId="77777777" w:rsidR="005F13A9" w:rsidRPr="000C57B1" w:rsidRDefault="005F13A9" w:rsidP="005F13A9">
      <w:pPr>
        <w:rPr>
          <w:rFonts w:asciiTheme="majorHAnsi" w:hAnsiTheme="majorHAnsi" w:cs="Arial"/>
          <w:b/>
          <w:szCs w:val="22"/>
        </w:rPr>
      </w:pPr>
      <w:r w:rsidRPr="000C57B1">
        <w:rPr>
          <w:rFonts w:asciiTheme="majorHAnsi" w:hAnsiTheme="majorHAnsi" w:cs="Arial"/>
          <w:b/>
          <w:szCs w:val="22"/>
        </w:rPr>
        <w:t xml:space="preserve">Popoln seznam zaposlenih </w:t>
      </w:r>
      <w:r w:rsidR="000C57B1">
        <w:rPr>
          <w:rFonts w:asciiTheme="majorHAnsi" w:hAnsiTheme="majorHAnsi" w:cs="Arial"/>
          <w:b/>
          <w:szCs w:val="22"/>
        </w:rPr>
        <w:t>Obdelovalca</w:t>
      </w:r>
      <w:r w:rsidRPr="000C57B1">
        <w:rPr>
          <w:rFonts w:asciiTheme="majorHAnsi" w:hAnsiTheme="majorHAnsi" w:cs="Arial"/>
          <w:b/>
          <w:szCs w:val="22"/>
        </w:rPr>
        <w:t xml:space="preserve">, ki se bodo seznanili z </w:t>
      </w:r>
      <w:r w:rsidR="000C57B1">
        <w:rPr>
          <w:rFonts w:asciiTheme="majorHAnsi" w:hAnsiTheme="majorHAnsi" w:cs="Arial"/>
          <w:b/>
          <w:szCs w:val="22"/>
        </w:rPr>
        <w:t>osebnimi</w:t>
      </w:r>
      <w:r w:rsidRPr="000C57B1">
        <w:rPr>
          <w:rFonts w:asciiTheme="majorHAnsi" w:hAnsiTheme="majorHAnsi" w:cs="Arial"/>
          <w:b/>
          <w:szCs w:val="22"/>
        </w:rPr>
        <w:t xml:space="preserve"> podatki:</w:t>
      </w:r>
    </w:p>
    <w:p w14:paraId="35A32267" w14:textId="77777777" w:rsidR="005F13A9" w:rsidRPr="000C57B1" w:rsidRDefault="005F13A9" w:rsidP="005F13A9">
      <w:pPr>
        <w:rPr>
          <w:rFonts w:asciiTheme="majorHAnsi" w:hAnsiTheme="majorHAnsi" w:cs="Arial"/>
          <w:b/>
          <w:szCs w:val="22"/>
        </w:rPr>
      </w:pP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935"/>
        <w:gridCol w:w="2905"/>
        <w:gridCol w:w="2345"/>
      </w:tblGrid>
      <w:tr w:rsidR="005F13A9" w:rsidRPr="000C57B1" w14:paraId="16DF3948" w14:textId="77777777" w:rsidTr="00635EB5">
        <w:tc>
          <w:tcPr>
            <w:tcW w:w="1101" w:type="dxa"/>
          </w:tcPr>
          <w:p w14:paraId="4E6B976B" w14:textId="77777777" w:rsidR="005F13A9" w:rsidRPr="000C57B1" w:rsidRDefault="005F13A9" w:rsidP="00186247">
            <w:pPr>
              <w:rPr>
                <w:rFonts w:asciiTheme="majorHAnsi" w:hAnsiTheme="majorHAnsi" w:cs="Arial"/>
                <w:b/>
                <w:szCs w:val="22"/>
                <w:lang w:eastAsia="en-US"/>
              </w:rPr>
            </w:pPr>
            <w:r w:rsidRPr="000C57B1">
              <w:rPr>
                <w:rFonts w:asciiTheme="majorHAnsi" w:hAnsiTheme="majorHAnsi" w:cs="Arial"/>
                <w:b/>
                <w:szCs w:val="22"/>
              </w:rPr>
              <w:t>Številka</w:t>
            </w:r>
          </w:p>
        </w:tc>
        <w:tc>
          <w:tcPr>
            <w:tcW w:w="2935" w:type="dxa"/>
          </w:tcPr>
          <w:p w14:paraId="109CC116" w14:textId="77777777" w:rsidR="005F13A9" w:rsidRPr="000C57B1" w:rsidRDefault="005F13A9" w:rsidP="00186247">
            <w:pPr>
              <w:rPr>
                <w:rFonts w:asciiTheme="majorHAnsi" w:hAnsiTheme="majorHAnsi" w:cs="Arial"/>
                <w:b/>
                <w:szCs w:val="22"/>
                <w:lang w:eastAsia="en-US"/>
              </w:rPr>
            </w:pPr>
            <w:r w:rsidRPr="000C57B1">
              <w:rPr>
                <w:rFonts w:asciiTheme="majorHAnsi" w:hAnsiTheme="majorHAnsi" w:cs="Arial"/>
                <w:b/>
                <w:szCs w:val="22"/>
              </w:rPr>
              <w:t>Ime in priimek (tiskano)</w:t>
            </w:r>
          </w:p>
        </w:tc>
        <w:tc>
          <w:tcPr>
            <w:tcW w:w="2905" w:type="dxa"/>
          </w:tcPr>
          <w:p w14:paraId="68A81AF8" w14:textId="77777777" w:rsidR="005F13A9" w:rsidRPr="000C57B1" w:rsidRDefault="005F13A9" w:rsidP="00186247">
            <w:pPr>
              <w:rPr>
                <w:rFonts w:asciiTheme="majorHAnsi" w:hAnsiTheme="majorHAnsi" w:cs="Arial"/>
                <w:b/>
                <w:szCs w:val="22"/>
                <w:lang w:eastAsia="en-US"/>
              </w:rPr>
            </w:pPr>
            <w:r w:rsidRPr="000C57B1">
              <w:rPr>
                <w:rFonts w:asciiTheme="majorHAnsi" w:hAnsiTheme="majorHAnsi" w:cs="Arial"/>
                <w:b/>
                <w:szCs w:val="22"/>
                <w:lang w:eastAsia="en-US"/>
              </w:rPr>
              <w:t>Naziv</w:t>
            </w:r>
          </w:p>
        </w:tc>
        <w:tc>
          <w:tcPr>
            <w:tcW w:w="2345" w:type="dxa"/>
          </w:tcPr>
          <w:p w14:paraId="141F7BDB" w14:textId="77777777" w:rsidR="005F13A9" w:rsidRPr="000C57B1" w:rsidRDefault="005F13A9" w:rsidP="00186247">
            <w:pPr>
              <w:rPr>
                <w:rFonts w:asciiTheme="majorHAnsi" w:hAnsiTheme="majorHAnsi" w:cs="Arial"/>
                <w:b/>
                <w:szCs w:val="22"/>
                <w:lang w:eastAsia="en-US"/>
              </w:rPr>
            </w:pPr>
            <w:r w:rsidRPr="000C57B1">
              <w:rPr>
                <w:rFonts w:asciiTheme="majorHAnsi" w:hAnsiTheme="majorHAnsi" w:cs="Arial"/>
                <w:b/>
                <w:szCs w:val="22"/>
              </w:rPr>
              <w:t>Podpis</w:t>
            </w:r>
          </w:p>
        </w:tc>
      </w:tr>
      <w:tr w:rsidR="005F13A9" w:rsidRPr="000C57B1" w14:paraId="674A08C9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0CA545E4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3B77014A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5F7935F8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48184CE0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28F683F6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1E3FF7F0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171781C4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7BD9EBEE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723CFE59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565899E4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14312FF0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3E08CD2D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72B3F9A8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7D7D98B7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116A23DC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2014B1F2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54FB5CE4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4A2777B6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672855A2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6332AF34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2FEE7A00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6ACB2BFD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0F636886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73AD8776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098938FA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2A78491D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6399B49A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1AB25456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465A194B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0DA9622D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705B836B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01CD8D58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45B42AFB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2BE1BA00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5600F81E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36281976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3B6597CA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437CE4A5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295C53A0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2E8C2B1F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7E3B6C50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48B73BF6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388432CC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429D7B33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1E5B25D6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525F04B3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224428F6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2BE4285B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6AECED5E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  <w:tr w:rsidR="005F13A9" w:rsidRPr="000C57B1" w14:paraId="0CFDB236" w14:textId="77777777" w:rsidTr="00635EB5">
        <w:trPr>
          <w:trHeight w:val="567"/>
        </w:trPr>
        <w:tc>
          <w:tcPr>
            <w:tcW w:w="1101" w:type="dxa"/>
            <w:vAlign w:val="center"/>
          </w:tcPr>
          <w:p w14:paraId="29C751CB" w14:textId="77777777" w:rsidR="005F13A9" w:rsidRPr="000C57B1" w:rsidRDefault="005F13A9" w:rsidP="00186247">
            <w:pPr>
              <w:numPr>
                <w:ilvl w:val="0"/>
                <w:numId w:val="3"/>
              </w:num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35" w:type="dxa"/>
            <w:vAlign w:val="center"/>
          </w:tcPr>
          <w:p w14:paraId="5E99A46C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905" w:type="dxa"/>
            <w:vAlign w:val="center"/>
          </w:tcPr>
          <w:p w14:paraId="4745AE9B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  <w:tc>
          <w:tcPr>
            <w:tcW w:w="2345" w:type="dxa"/>
            <w:vAlign w:val="center"/>
          </w:tcPr>
          <w:p w14:paraId="57485550" w14:textId="77777777" w:rsidR="005F13A9" w:rsidRPr="000C57B1" w:rsidRDefault="005F13A9" w:rsidP="00186247">
            <w:pPr>
              <w:rPr>
                <w:rFonts w:asciiTheme="majorHAnsi" w:hAnsiTheme="majorHAnsi" w:cs="Arial"/>
                <w:szCs w:val="22"/>
                <w:lang w:eastAsia="en-US"/>
              </w:rPr>
            </w:pPr>
          </w:p>
        </w:tc>
      </w:tr>
    </w:tbl>
    <w:p w14:paraId="7BAA746A" w14:textId="77777777" w:rsidR="000C57B1" w:rsidRPr="000C57B1" w:rsidRDefault="000C57B1" w:rsidP="005F13A9">
      <w:pPr>
        <w:rPr>
          <w:rFonts w:asciiTheme="majorHAnsi" w:hAnsiTheme="majorHAnsi" w:cs="Arial"/>
          <w:b/>
          <w:szCs w:val="22"/>
          <w:lang w:eastAsia="en-US"/>
        </w:rPr>
      </w:pPr>
      <w:r>
        <w:rPr>
          <w:rFonts w:asciiTheme="majorHAnsi" w:hAnsiTheme="majorHAnsi" w:cs="Arial"/>
          <w:b/>
          <w:szCs w:val="22"/>
          <w:lang w:eastAsia="en-US"/>
        </w:rPr>
        <w:t>Obdelovalec</w:t>
      </w:r>
      <w:r w:rsidR="005F13A9" w:rsidRPr="000C57B1">
        <w:rPr>
          <w:rFonts w:asciiTheme="majorHAnsi" w:hAnsiTheme="majorHAnsi" w:cs="Arial"/>
          <w:b/>
          <w:szCs w:val="22"/>
          <w:lang w:eastAsia="en-US"/>
        </w:rPr>
        <w:t xml:space="preserve"> je dolž</w:t>
      </w:r>
      <w:r>
        <w:rPr>
          <w:rFonts w:asciiTheme="majorHAnsi" w:hAnsiTheme="majorHAnsi" w:cs="Arial"/>
          <w:b/>
          <w:szCs w:val="22"/>
          <w:lang w:eastAsia="en-US"/>
        </w:rPr>
        <w:t>a</w:t>
      </w:r>
      <w:r w:rsidR="005F13A9" w:rsidRPr="000C57B1">
        <w:rPr>
          <w:rFonts w:asciiTheme="majorHAnsi" w:hAnsiTheme="majorHAnsi" w:cs="Arial"/>
          <w:b/>
          <w:szCs w:val="22"/>
          <w:lang w:eastAsia="en-US"/>
        </w:rPr>
        <w:t>n takoj pisno javiti vsako spremembo v seznamu os</w:t>
      </w:r>
      <w:r>
        <w:rPr>
          <w:rFonts w:asciiTheme="majorHAnsi" w:hAnsiTheme="majorHAnsi" w:cs="Arial"/>
          <w:b/>
          <w:szCs w:val="22"/>
          <w:lang w:eastAsia="en-US"/>
        </w:rPr>
        <w:t>eb, ki bodo oziroma sodelujejo z Obdelovalcem</w:t>
      </w:r>
      <w:r w:rsidR="005F13A9" w:rsidRPr="000C57B1">
        <w:rPr>
          <w:rFonts w:asciiTheme="majorHAnsi" w:hAnsiTheme="majorHAnsi" w:cs="Arial"/>
          <w:b/>
          <w:szCs w:val="22"/>
          <w:lang w:eastAsia="en-US"/>
        </w:rPr>
        <w:t>.</w:t>
      </w:r>
    </w:p>
    <w:p w14:paraId="55410C8E" w14:textId="77777777" w:rsidR="005F13A9" w:rsidRPr="000C57B1" w:rsidRDefault="005F13A9" w:rsidP="005F13A9">
      <w:pPr>
        <w:rPr>
          <w:rFonts w:asciiTheme="majorHAnsi" w:hAnsiTheme="majorHAnsi" w:cs="Arial"/>
          <w:szCs w:val="22"/>
          <w:lang w:eastAsia="en-US"/>
        </w:rPr>
      </w:pPr>
    </w:p>
    <w:tbl>
      <w:tblPr>
        <w:tblW w:w="0" w:type="auto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2"/>
      </w:tblGrid>
      <w:tr w:rsidR="005F13A9" w:rsidRPr="000C57B1" w14:paraId="2E2BF258" w14:textId="77777777" w:rsidTr="00186247">
        <w:trPr>
          <w:trHeight w:val="975"/>
        </w:trPr>
        <w:tc>
          <w:tcPr>
            <w:tcW w:w="3344" w:type="dxa"/>
            <w:tcBorders>
              <w:top w:val="nil"/>
              <w:left w:val="nil"/>
              <w:right w:val="nil"/>
            </w:tcBorders>
          </w:tcPr>
          <w:p w14:paraId="3B8B7BC7" w14:textId="77777777" w:rsidR="005F13A9" w:rsidRPr="000C57B1" w:rsidRDefault="000C57B1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  <w:r>
              <w:rPr>
                <w:rFonts w:asciiTheme="majorHAnsi" w:hAnsiTheme="majorHAnsi" w:cs="Arial"/>
                <w:b/>
                <w:szCs w:val="22"/>
              </w:rPr>
              <w:t>Obdelovalec</w:t>
            </w:r>
            <w:r w:rsidR="005F13A9" w:rsidRPr="000C57B1">
              <w:rPr>
                <w:rFonts w:asciiTheme="majorHAnsi" w:hAnsiTheme="majorHAnsi" w:cs="Arial"/>
                <w:szCs w:val="22"/>
              </w:rPr>
              <w:t>:</w:t>
            </w:r>
          </w:p>
          <w:p w14:paraId="7118531D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b/>
                <w:szCs w:val="22"/>
              </w:rPr>
            </w:pPr>
          </w:p>
          <w:p w14:paraId="4D3966DC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b/>
                <w:szCs w:val="22"/>
              </w:rPr>
            </w:pPr>
          </w:p>
        </w:tc>
      </w:tr>
      <w:tr w:rsidR="005F13A9" w:rsidRPr="000C57B1" w14:paraId="34537898" w14:textId="77777777" w:rsidTr="00186247">
        <w:trPr>
          <w:trHeight w:val="2655"/>
        </w:trPr>
        <w:tc>
          <w:tcPr>
            <w:tcW w:w="3344" w:type="dxa"/>
            <w:tcBorders>
              <w:left w:val="nil"/>
              <w:bottom w:val="nil"/>
              <w:right w:val="nil"/>
            </w:tcBorders>
          </w:tcPr>
          <w:p w14:paraId="66FCED70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102DC8DE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477FA4B2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06DE1569" w14:textId="77777777" w:rsidR="005F13A9" w:rsidRPr="000C57B1" w:rsidRDefault="005F13A9" w:rsidP="00186247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</w:p>
          <w:p w14:paraId="10E82155" w14:textId="77777777" w:rsidR="005F13A9" w:rsidRPr="000C57B1" w:rsidRDefault="005F13A9" w:rsidP="00082C62">
            <w:pPr>
              <w:keepNext/>
              <w:keepLines/>
              <w:rPr>
                <w:rFonts w:asciiTheme="majorHAnsi" w:hAnsiTheme="majorHAnsi" w:cs="Arial"/>
                <w:szCs w:val="22"/>
              </w:rPr>
            </w:pPr>
            <w:r w:rsidRPr="000C57B1">
              <w:rPr>
                <w:rFonts w:asciiTheme="majorHAnsi" w:hAnsiTheme="majorHAnsi" w:cs="Arial"/>
                <w:szCs w:val="22"/>
              </w:rPr>
              <w:t>Ljubljana, dne:</w:t>
            </w:r>
          </w:p>
        </w:tc>
      </w:tr>
    </w:tbl>
    <w:p w14:paraId="01463A56" w14:textId="77777777" w:rsidR="00BC36D2" w:rsidRDefault="00BC36D2">
      <w:pPr>
        <w:rPr>
          <w:rFonts w:asciiTheme="majorHAnsi" w:hAnsiTheme="majorHAnsi"/>
        </w:rPr>
      </w:pPr>
    </w:p>
    <w:p w14:paraId="7E38A3EB" w14:textId="77777777" w:rsidR="00A204AE" w:rsidRPr="000C57B1" w:rsidRDefault="00A204AE" w:rsidP="00635EB5">
      <w:pPr>
        <w:spacing w:before="0" w:after="200" w:line="276" w:lineRule="auto"/>
        <w:jc w:val="left"/>
        <w:rPr>
          <w:rFonts w:asciiTheme="majorHAnsi" w:hAnsiTheme="majorHAnsi"/>
        </w:rPr>
      </w:pPr>
    </w:p>
    <w:sectPr w:rsidR="00A204AE" w:rsidRPr="000C57B1" w:rsidSect="00186247"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418" w:header="426" w:footer="708" w:gutter="0"/>
      <w:paperSrc w:first="15" w:other="15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DD608" w16cex:dateUtc="2022-08-22T08:16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ECCA4" w14:textId="77777777" w:rsidR="00C76F4F" w:rsidRDefault="00C76F4F">
      <w:pPr>
        <w:spacing w:before="0" w:after="0"/>
      </w:pPr>
      <w:r>
        <w:separator/>
      </w:r>
    </w:p>
  </w:endnote>
  <w:endnote w:type="continuationSeparator" w:id="0">
    <w:p w14:paraId="3C863AE7" w14:textId="77777777" w:rsidR="00C76F4F" w:rsidRDefault="00C76F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(W1)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3EDCCC" w14:textId="77777777" w:rsidR="00186247" w:rsidRDefault="00186247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5AA96C7A" w14:textId="77777777" w:rsidR="00186247" w:rsidRDefault="0018624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357B5" w14:textId="77777777" w:rsidR="00186247" w:rsidRPr="009C6685" w:rsidRDefault="00186247" w:rsidP="00186247">
    <w:pPr>
      <w:pStyle w:val="Noga"/>
      <w:pBdr>
        <w:top w:val="single" w:sz="4" w:space="1" w:color="auto"/>
      </w:pBdr>
      <w:jc w:val="center"/>
      <w:rPr>
        <w:rFonts w:asciiTheme="minorHAnsi" w:hAnsiTheme="minorHAnsi"/>
        <w:i/>
        <w:sz w:val="14"/>
        <w:szCs w:val="14"/>
      </w:rPr>
    </w:pPr>
    <w:r w:rsidRPr="009C6685">
      <w:rPr>
        <w:rStyle w:val="tevilkastrani"/>
        <w:rFonts w:asciiTheme="minorHAnsi" w:hAnsiTheme="minorHAnsi"/>
        <w:sz w:val="14"/>
        <w:szCs w:val="14"/>
      </w:rPr>
      <w:t xml:space="preserve">Stran </w:t>
    </w:r>
    <w:r w:rsidRPr="009C6685">
      <w:rPr>
        <w:rStyle w:val="tevilkastrani"/>
        <w:rFonts w:asciiTheme="minorHAnsi" w:hAnsiTheme="minorHAnsi"/>
        <w:sz w:val="14"/>
        <w:szCs w:val="14"/>
      </w:rPr>
      <w:fldChar w:fldCharType="begin"/>
    </w:r>
    <w:r w:rsidRPr="009C6685">
      <w:rPr>
        <w:rStyle w:val="tevilkastrani"/>
        <w:rFonts w:asciiTheme="minorHAnsi" w:hAnsiTheme="minorHAnsi"/>
        <w:sz w:val="14"/>
        <w:szCs w:val="14"/>
      </w:rPr>
      <w:instrText xml:space="preserve"> PAGE </w:instrText>
    </w:r>
    <w:r w:rsidRPr="009C6685">
      <w:rPr>
        <w:rStyle w:val="tevilkastrani"/>
        <w:rFonts w:asciiTheme="minorHAnsi" w:hAnsiTheme="minorHAnsi"/>
        <w:sz w:val="14"/>
        <w:szCs w:val="14"/>
      </w:rPr>
      <w:fldChar w:fldCharType="separate"/>
    </w:r>
    <w:r w:rsidR="00541733">
      <w:rPr>
        <w:rStyle w:val="tevilkastrani"/>
        <w:rFonts w:asciiTheme="minorHAnsi" w:hAnsiTheme="minorHAnsi"/>
        <w:noProof/>
        <w:sz w:val="14"/>
        <w:szCs w:val="14"/>
      </w:rPr>
      <w:t>5</w:t>
    </w:r>
    <w:r w:rsidRPr="009C6685">
      <w:rPr>
        <w:rStyle w:val="tevilkastrani"/>
        <w:rFonts w:asciiTheme="minorHAnsi" w:hAnsiTheme="minorHAnsi"/>
        <w:sz w:val="14"/>
        <w:szCs w:val="14"/>
      </w:rPr>
      <w:fldChar w:fldCharType="end"/>
    </w:r>
    <w:r w:rsidRPr="009C6685">
      <w:rPr>
        <w:rStyle w:val="tevilkastrani"/>
        <w:rFonts w:asciiTheme="minorHAnsi" w:hAnsiTheme="minorHAnsi"/>
        <w:sz w:val="14"/>
        <w:szCs w:val="14"/>
      </w:rPr>
      <w:t xml:space="preserve"> od </w:t>
    </w:r>
    <w:r w:rsidRPr="009C6685">
      <w:rPr>
        <w:rStyle w:val="tevilkastrani"/>
        <w:rFonts w:asciiTheme="minorHAnsi" w:hAnsiTheme="minorHAnsi"/>
        <w:sz w:val="14"/>
        <w:szCs w:val="14"/>
      </w:rPr>
      <w:fldChar w:fldCharType="begin"/>
    </w:r>
    <w:r w:rsidRPr="009C6685">
      <w:rPr>
        <w:rStyle w:val="tevilkastrani"/>
        <w:rFonts w:asciiTheme="minorHAnsi" w:hAnsiTheme="minorHAnsi"/>
        <w:sz w:val="14"/>
        <w:szCs w:val="14"/>
      </w:rPr>
      <w:instrText xml:space="preserve"> NUMPAGES </w:instrText>
    </w:r>
    <w:r w:rsidRPr="009C6685">
      <w:rPr>
        <w:rStyle w:val="tevilkastrani"/>
        <w:rFonts w:asciiTheme="minorHAnsi" w:hAnsiTheme="minorHAnsi"/>
        <w:sz w:val="14"/>
        <w:szCs w:val="14"/>
      </w:rPr>
      <w:fldChar w:fldCharType="separate"/>
    </w:r>
    <w:r w:rsidR="00541733">
      <w:rPr>
        <w:rStyle w:val="tevilkastrani"/>
        <w:rFonts w:asciiTheme="minorHAnsi" w:hAnsiTheme="minorHAnsi"/>
        <w:noProof/>
        <w:sz w:val="14"/>
        <w:szCs w:val="14"/>
      </w:rPr>
      <w:t>7</w:t>
    </w:r>
    <w:r w:rsidRPr="009C6685">
      <w:rPr>
        <w:rStyle w:val="tevilkastrani"/>
        <w:rFonts w:asciiTheme="minorHAnsi" w:hAnsiTheme="minorHAnsi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574CB" w14:textId="77777777" w:rsidR="00C76F4F" w:rsidRDefault="00C76F4F">
      <w:pPr>
        <w:spacing w:before="0" w:after="0"/>
      </w:pPr>
      <w:r>
        <w:separator/>
      </w:r>
    </w:p>
  </w:footnote>
  <w:footnote w:type="continuationSeparator" w:id="0">
    <w:p w14:paraId="6F66E64C" w14:textId="77777777" w:rsidR="00C76F4F" w:rsidRDefault="00C76F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F9B59E" w14:textId="77777777" w:rsidR="00186247" w:rsidRPr="000C57B1" w:rsidRDefault="00186247" w:rsidP="00186247">
    <w:pPr>
      <w:pStyle w:val="Glava"/>
      <w:jc w:val="right"/>
      <w:rPr>
        <w:rFonts w:asciiTheme="majorHAnsi" w:hAnsiTheme="majorHAnsi"/>
        <w:b/>
        <w:i/>
        <w:sz w:val="18"/>
        <w:szCs w:val="18"/>
      </w:rPr>
    </w:pPr>
    <w:r w:rsidRPr="000C57B1">
      <w:rPr>
        <w:rFonts w:asciiTheme="majorHAnsi" w:hAnsiTheme="majorHAnsi"/>
        <w:b/>
        <w:i/>
        <w:sz w:val="18"/>
        <w:szCs w:val="18"/>
      </w:rPr>
      <w:t>ZAUPNO</w:t>
    </w:r>
  </w:p>
  <w:p w14:paraId="42B965AF" w14:textId="77777777" w:rsidR="00186247" w:rsidRPr="000C57B1" w:rsidRDefault="00186247" w:rsidP="00186247">
    <w:pPr>
      <w:pStyle w:val="Glava"/>
      <w:pBdr>
        <w:bottom w:val="single" w:sz="4" w:space="1" w:color="auto"/>
        <w:between w:val="single" w:sz="4" w:space="1" w:color="auto"/>
      </w:pBdr>
      <w:jc w:val="right"/>
      <w:rPr>
        <w:rFonts w:asciiTheme="majorHAnsi" w:hAnsiTheme="majorHAnsi"/>
        <w:b/>
        <w:i/>
        <w:sz w:val="18"/>
        <w:szCs w:val="18"/>
      </w:rPr>
    </w:pPr>
    <w:r w:rsidRPr="000C57B1">
      <w:rPr>
        <w:rFonts w:asciiTheme="majorHAnsi" w:hAnsiTheme="majorHAnsi"/>
        <w:b/>
        <w:i/>
        <w:sz w:val="18"/>
        <w:szCs w:val="18"/>
      </w:rPr>
      <w:t>POSLOVNA SKRIVNOST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E21B8A"/>
    <w:multiLevelType w:val="hybridMultilevel"/>
    <w:tmpl w:val="40EC2C08"/>
    <w:lvl w:ilvl="0" w:tplc="0C022F1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851B30"/>
    <w:multiLevelType w:val="hybridMultilevel"/>
    <w:tmpl w:val="102006CA"/>
    <w:lvl w:ilvl="0" w:tplc="0C022F1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54149"/>
    <w:multiLevelType w:val="hybridMultilevel"/>
    <w:tmpl w:val="3718FEB2"/>
    <w:lvl w:ilvl="0" w:tplc="C1D6E0A2">
      <w:start w:val="1"/>
      <w:numFmt w:val="decimal"/>
      <w:pStyle w:val="len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670236B"/>
    <w:multiLevelType w:val="hybridMultilevel"/>
    <w:tmpl w:val="D1321EBA"/>
    <w:lvl w:ilvl="0" w:tplc="256AAD22">
      <w:start w:val="1"/>
      <w:numFmt w:val="upperLetter"/>
      <w:pStyle w:val="Nasloviprilog"/>
      <w:lvlText w:val="Priloga %1:"/>
      <w:lvlJc w:val="left"/>
      <w:pPr>
        <w:tabs>
          <w:tab w:val="num" w:pos="1440"/>
        </w:tabs>
        <w:ind w:left="1191" w:hanging="1191"/>
      </w:pPr>
      <w:rPr>
        <w:rFonts w:cs="Times New Roman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433621C5"/>
    <w:multiLevelType w:val="multilevel"/>
    <w:tmpl w:val="89D66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4911BC"/>
    <w:multiLevelType w:val="hybridMultilevel"/>
    <w:tmpl w:val="E270A5E2"/>
    <w:lvl w:ilvl="0" w:tplc="0C022F1E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55284"/>
    <w:multiLevelType w:val="hybridMultilevel"/>
    <w:tmpl w:val="92FAE44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AB64418"/>
    <w:multiLevelType w:val="hybridMultilevel"/>
    <w:tmpl w:val="33F23B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77F00912"/>
    <w:multiLevelType w:val="hybridMultilevel"/>
    <w:tmpl w:val="4CBEAD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7CAC1414"/>
    <w:multiLevelType w:val="hybridMultilevel"/>
    <w:tmpl w:val="CB8EBD8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7D585E5C"/>
    <w:multiLevelType w:val="hybridMultilevel"/>
    <w:tmpl w:val="F5265814"/>
    <w:lvl w:ilvl="0" w:tplc="3C1436C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9"/>
  </w:num>
  <w:num w:numId="7">
    <w:abstractNumId w:val="10"/>
  </w:num>
  <w:num w:numId="8">
    <w:abstractNumId w:val="5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4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3A9"/>
    <w:rsid w:val="00017A98"/>
    <w:rsid w:val="0002105C"/>
    <w:rsid w:val="000465AE"/>
    <w:rsid w:val="000600BF"/>
    <w:rsid w:val="00066564"/>
    <w:rsid w:val="000670B4"/>
    <w:rsid w:val="000767CB"/>
    <w:rsid w:val="00082C62"/>
    <w:rsid w:val="000B29B4"/>
    <w:rsid w:val="000C57B1"/>
    <w:rsid w:val="0011308D"/>
    <w:rsid w:val="00113C27"/>
    <w:rsid w:val="00152962"/>
    <w:rsid w:val="00186247"/>
    <w:rsid w:val="00191CA4"/>
    <w:rsid w:val="001A332A"/>
    <w:rsid w:val="001D20E2"/>
    <w:rsid w:val="001D6D0A"/>
    <w:rsid w:val="00212DCA"/>
    <w:rsid w:val="00221458"/>
    <w:rsid w:val="002369F3"/>
    <w:rsid w:val="00266039"/>
    <w:rsid w:val="00296EA4"/>
    <w:rsid w:val="002E11F4"/>
    <w:rsid w:val="002E5C96"/>
    <w:rsid w:val="003301DF"/>
    <w:rsid w:val="00333ABD"/>
    <w:rsid w:val="003406C9"/>
    <w:rsid w:val="00341EB6"/>
    <w:rsid w:val="00346FE1"/>
    <w:rsid w:val="00361EAB"/>
    <w:rsid w:val="003A258D"/>
    <w:rsid w:val="003C07DC"/>
    <w:rsid w:val="003C40FA"/>
    <w:rsid w:val="003C746B"/>
    <w:rsid w:val="004A64C7"/>
    <w:rsid w:val="004C3660"/>
    <w:rsid w:val="004F4696"/>
    <w:rsid w:val="00506543"/>
    <w:rsid w:val="00531A83"/>
    <w:rsid w:val="00541733"/>
    <w:rsid w:val="0058470E"/>
    <w:rsid w:val="005C38E0"/>
    <w:rsid w:val="005C72C5"/>
    <w:rsid w:val="005D035C"/>
    <w:rsid w:val="005F13A9"/>
    <w:rsid w:val="00621897"/>
    <w:rsid w:val="00635EB5"/>
    <w:rsid w:val="00646F34"/>
    <w:rsid w:val="00660713"/>
    <w:rsid w:val="00667284"/>
    <w:rsid w:val="006927E9"/>
    <w:rsid w:val="00697B4A"/>
    <w:rsid w:val="006A0FFB"/>
    <w:rsid w:val="006A33B0"/>
    <w:rsid w:val="006F343F"/>
    <w:rsid w:val="00705FA9"/>
    <w:rsid w:val="00744BFD"/>
    <w:rsid w:val="00755A54"/>
    <w:rsid w:val="00785BC1"/>
    <w:rsid w:val="00795886"/>
    <w:rsid w:val="007B3C0F"/>
    <w:rsid w:val="00854320"/>
    <w:rsid w:val="00900FF4"/>
    <w:rsid w:val="00907062"/>
    <w:rsid w:val="009610EA"/>
    <w:rsid w:val="009964EE"/>
    <w:rsid w:val="009B0957"/>
    <w:rsid w:val="009B0D97"/>
    <w:rsid w:val="009E1D2B"/>
    <w:rsid w:val="00A05B33"/>
    <w:rsid w:val="00A204AE"/>
    <w:rsid w:val="00A3590D"/>
    <w:rsid w:val="00A62C9B"/>
    <w:rsid w:val="00A65904"/>
    <w:rsid w:val="00A93589"/>
    <w:rsid w:val="00B17CF1"/>
    <w:rsid w:val="00B4408B"/>
    <w:rsid w:val="00B45F78"/>
    <w:rsid w:val="00B46799"/>
    <w:rsid w:val="00B50AA2"/>
    <w:rsid w:val="00B57969"/>
    <w:rsid w:val="00B73126"/>
    <w:rsid w:val="00B73AC2"/>
    <w:rsid w:val="00B86719"/>
    <w:rsid w:val="00BC36D2"/>
    <w:rsid w:val="00BC403C"/>
    <w:rsid w:val="00BC5727"/>
    <w:rsid w:val="00BC636B"/>
    <w:rsid w:val="00C16C89"/>
    <w:rsid w:val="00C174AE"/>
    <w:rsid w:val="00C76F4F"/>
    <w:rsid w:val="00C77812"/>
    <w:rsid w:val="00CA5F69"/>
    <w:rsid w:val="00CD05D3"/>
    <w:rsid w:val="00D02660"/>
    <w:rsid w:val="00D7506B"/>
    <w:rsid w:val="00D943E5"/>
    <w:rsid w:val="00DA122A"/>
    <w:rsid w:val="00DA3CEE"/>
    <w:rsid w:val="00DA45DF"/>
    <w:rsid w:val="00DC78D3"/>
    <w:rsid w:val="00E04B4F"/>
    <w:rsid w:val="00E04C93"/>
    <w:rsid w:val="00E05C0E"/>
    <w:rsid w:val="00E1669C"/>
    <w:rsid w:val="00E57B35"/>
    <w:rsid w:val="00E712F1"/>
    <w:rsid w:val="00E953B5"/>
    <w:rsid w:val="00EF05D1"/>
    <w:rsid w:val="00F1293D"/>
    <w:rsid w:val="00F13B64"/>
    <w:rsid w:val="00F355A8"/>
    <w:rsid w:val="00F91734"/>
    <w:rsid w:val="00F92953"/>
    <w:rsid w:val="00FF0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8D15"/>
  <w15:docId w15:val="{574D86A1-896D-43F0-BF78-AAF18B5A0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F13A9"/>
    <w:pPr>
      <w:spacing w:before="60" w:after="60" w:line="240" w:lineRule="auto"/>
      <w:jc w:val="both"/>
    </w:pPr>
    <w:rPr>
      <w:rFonts w:ascii="Arial" w:eastAsia="Times New Roman" w:hAnsi="Arial" w:cs="Times New Roman"/>
      <w:szCs w:val="20"/>
      <w:lang w:eastAsia="sl-SI"/>
    </w:rPr>
  </w:style>
  <w:style w:type="paragraph" w:styleId="Naslov2">
    <w:name w:val="heading 2"/>
    <w:basedOn w:val="Navaden"/>
    <w:next w:val="Navaden"/>
    <w:link w:val="Naslov2Znak"/>
    <w:uiPriority w:val="99"/>
    <w:qFormat/>
    <w:rsid w:val="005F13A9"/>
    <w:pPr>
      <w:keepNext/>
      <w:spacing w:before="120" w:after="120"/>
      <w:outlineLvl w:val="1"/>
    </w:pPr>
    <w:rPr>
      <w:b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9"/>
    <w:rsid w:val="005F13A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5F13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F13A9"/>
    <w:rPr>
      <w:rFonts w:ascii="Arial" w:eastAsia="Times New Roman" w:hAnsi="Arial" w:cs="Times New Roman"/>
      <w:szCs w:val="20"/>
      <w:lang w:eastAsia="sl-SI"/>
    </w:rPr>
  </w:style>
  <w:style w:type="character" w:styleId="tevilkastrani">
    <w:name w:val="page number"/>
    <w:basedOn w:val="Privzetapisavaodstavka"/>
    <w:uiPriority w:val="99"/>
    <w:rsid w:val="005F13A9"/>
    <w:rPr>
      <w:rFonts w:cs="Times New Roman"/>
    </w:rPr>
  </w:style>
  <w:style w:type="paragraph" w:styleId="Naslov">
    <w:name w:val="Title"/>
    <w:basedOn w:val="Navaden"/>
    <w:link w:val="NaslovZnak"/>
    <w:uiPriority w:val="99"/>
    <w:qFormat/>
    <w:rsid w:val="005F13A9"/>
    <w:pPr>
      <w:jc w:val="center"/>
    </w:pPr>
    <w:rPr>
      <w:b/>
      <w:sz w:val="32"/>
    </w:rPr>
  </w:style>
  <w:style w:type="character" w:customStyle="1" w:styleId="NaslovZnak">
    <w:name w:val="Naslov Znak"/>
    <w:basedOn w:val="Privzetapisavaodstavka"/>
    <w:link w:val="Naslov"/>
    <w:uiPriority w:val="99"/>
    <w:rsid w:val="005F13A9"/>
    <w:rPr>
      <w:rFonts w:ascii="Arial" w:eastAsia="Times New Roman" w:hAnsi="Arial" w:cs="Times New Roman"/>
      <w:b/>
      <w:sz w:val="32"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5F13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F13A9"/>
    <w:rPr>
      <w:rFonts w:ascii="Arial" w:eastAsia="Times New Roman" w:hAnsi="Arial" w:cs="Times New Roman"/>
      <w:szCs w:val="20"/>
      <w:lang w:eastAsia="sl-SI"/>
    </w:rPr>
  </w:style>
  <w:style w:type="paragraph" w:customStyle="1" w:styleId="Nasloviprilog">
    <w:name w:val="Naslovi prilog"/>
    <w:basedOn w:val="Navaden"/>
    <w:uiPriority w:val="99"/>
    <w:rsid w:val="005F13A9"/>
    <w:pPr>
      <w:keepNext/>
      <w:numPr>
        <w:numId w:val="1"/>
      </w:numPr>
      <w:spacing w:before="120" w:line="360" w:lineRule="auto"/>
    </w:pPr>
    <w:rPr>
      <w:rFonts w:ascii="Arial (W1)" w:hAnsi="Arial (W1)" w:cs="Arial"/>
      <w:b/>
      <w:bCs/>
      <w:sz w:val="24"/>
      <w:szCs w:val="24"/>
      <w:lang w:eastAsia="en-US"/>
    </w:rPr>
  </w:style>
  <w:style w:type="character" w:styleId="Hiperpovezava">
    <w:name w:val="Hyperlink"/>
    <w:basedOn w:val="Privzetapisavaodstavka"/>
    <w:uiPriority w:val="99"/>
    <w:rsid w:val="005F13A9"/>
    <w:rPr>
      <w:rFonts w:cs="Times New Roman"/>
      <w:color w:val="0000FF"/>
      <w:u w:val="single"/>
    </w:rPr>
  </w:style>
  <w:style w:type="paragraph" w:customStyle="1" w:styleId="len">
    <w:name w:val="Člen"/>
    <w:basedOn w:val="Navaden"/>
    <w:next w:val="Navaden"/>
    <w:uiPriority w:val="99"/>
    <w:rsid w:val="005F13A9"/>
    <w:pPr>
      <w:keepNext/>
      <w:numPr>
        <w:numId w:val="5"/>
      </w:numPr>
      <w:tabs>
        <w:tab w:val="clear" w:pos="4613"/>
        <w:tab w:val="num" w:pos="1440"/>
      </w:tabs>
      <w:spacing w:before="240" w:after="240"/>
      <w:ind w:left="1440"/>
      <w:jc w:val="center"/>
    </w:pPr>
    <w:rPr>
      <w:b/>
      <w:bCs/>
      <w:szCs w:val="22"/>
      <w:lang w:eastAsia="en-US"/>
    </w:rPr>
  </w:style>
  <w:style w:type="paragraph" w:styleId="Odstavekseznama">
    <w:name w:val="List Paragraph"/>
    <w:basedOn w:val="Navaden"/>
    <w:uiPriority w:val="34"/>
    <w:qFormat/>
    <w:rsid w:val="000C57B1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0C57B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C57B1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C57B1"/>
    <w:rPr>
      <w:rFonts w:ascii="Arial" w:eastAsia="Times New Roman" w:hAnsi="Arial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C57B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C57B1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C57B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C57B1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i-location">
    <w:name w:val="i-location"/>
    <w:basedOn w:val="Navaden"/>
    <w:rsid w:val="009B0957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Revizija">
    <w:name w:val="Revision"/>
    <w:hidden/>
    <w:uiPriority w:val="99"/>
    <w:semiHidden/>
    <w:rsid w:val="00F355A8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customStyle="1" w:styleId="Default">
    <w:name w:val="Default"/>
    <w:rsid w:val="003C07D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SledenaHiperpovezava">
    <w:name w:val="FollowedHyperlink"/>
    <w:basedOn w:val="Privzetapisavaodstavka"/>
    <w:uiPriority w:val="99"/>
    <w:semiHidden/>
    <w:unhideWhenUsed/>
    <w:rsid w:val="00BC572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hyperlink" Target="http://www.arnes.si/files/2019/01/Pravilnik-o-varstvu-osebnih-podatkov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6CEFD50-F565-4B29-BEAD-0B7F5EB9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2395</Words>
  <Characters>13658</Characters>
  <Application>Microsoft Office Word</Application>
  <DocSecurity>0</DocSecurity>
  <Lines>113</Lines>
  <Paragraphs>32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Lovro Jurgec</dc:creator>
  <cp:lastModifiedBy>Sabina Jevnikar</cp:lastModifiedBy>
  <cp:revision>3</cp:revision>
  <cp:lastPrinted>2024-06-19T08:03:00Z</cp:lastPrinted>
  <dcterms:created xsi:type="dcterms:W3CDTF">2024-06-19T08:06:00Z</dcterms:created>
  <dcterms:modified xsi:type="dcterms:W3CDTF">2024-06-19T08:06:00Z</dcterms:modified>
</cp:coreProperties>
</file>